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FE" w:rsidRPr="007325FE" w:rsidRDefault="007325FE" w:rsidP="007325FE">
      <w:pPr>
        <w:spacing w:after="100" w:afterAutospacing="1" w:line="360" w:lineRule="exact"/>
        <w:jc w:val="center"/>
        <w:rPr>
          <w:rFonts w:ascii="Times New Roman" w:hAnsi="Times New Roman" w:cs="Times New Roman"/>
          <w:b/>
          <w:color w:val="001A33"/>
          <w:sz w:val="23"/>
          <w:szCs w:val="23"/>
          <w:shd w:val="clear" w:color="auto" w:fill="FFFFFF"/>
        </w:rPr>
      </w:pPr>
      <w:r w:rsidRPr="007325FE">
        <w:rPr>
          <w:rFonts w:ascii="Times New Roman" w:hAnsi="Times New Roman" w:cs="Times New Roman"/>
          <w:b/>
          <w:color w:val="001A33"/>
          <w:sz w:val="23"/>
          <w:szCs w:val="23"/>
          <w:shd w:val="clear" w:color="auto" w:fill="FFFFFF"/>
        </w:rPr>
        <w:t>TRƯỜNG ĐH KINH TẾ VÀ QUẢN TRỊ KINH DOANH ĐỒNG HÀNH TỔ CHỨC CHƯƠNG TRÌNH ƯƠM TẠO TÀI NĂNG KHỞI NGHIỆP SÁNG TẠO XÃ HỘI “SOCIAL INNOVATOR OF THE FUTURE” - LÀNG THÁCH THỨC VÀ SÁNG TẠO XÃ HỘI – TECHFEST 2021</w:t>
      </w:r>
    </w:p>
    <w:p w:rsidR="00030584" w:rsidRPr="00030584" w:rsidRDefault="00030584" w:rsidP="00030584">
      <w:pPr>
        <w:spacing w:after="0" w:line="400" w:lineRule="exact"/>
        <w:ind w:firstLine="709"/>
        <w:jc w:val="both"/>
        <w:rPr>
          <w:rFonts w:ascii="Times New Roman" w:eastAsia="Times New Roman" w:hAnsi="Times New Roman" w:cs="Times New Roman"/>
          <w:bCs/>
          <w:color w:val="000000"/>
          <w:sz w:val="26"/>
          <w:szCs w:val="26"/>
        </w:rPr>
      </w:pPr>
      <w:r w:rsidRPr="00030584">
        <w:rPr>
          <w:rFonts w:ascii="Times New Roman" w:eastAsia="Times New Roman" w:hAnsi="Times New Roman" w:cs="Times New Roman"/>
          <w:bCs/>
          <w:color w:val="000000"/>
          <w:sz w:val="26"/>
          <w:szCs w:val="26"/>
          <w:lang w:val="vi-VN"/>
        </w:rPr>
        <w:t>Làng Thách thức và Sáng tạo Xã hội trong khuôn khổ Techfest 2021 là một nền tảng cho các start-up công nghệ và đổi mới sáng tạo hợp tác với các bên liên quan khác, hướng tới tạo ra giá trị cho các cộng đồng Việt Nam.</w:t>
      </w:r>
      <w:r w:rsidRPr="00030584">
        <w:rPr>
          <w:rFonts w:ascii="Times New Roman" w:eastAsia="Times New Roman" w:hAnsi="Times New Roman" w:cs="Times New Roman"/>
          <w:bCs/>
          <w:color w:val="000000"/>
          <w:sz w:val="26"/>
          <w:szCs w:val="26"/>
        </w:rPr>
        <w:t xml:space="preserve"> Trọng tâm chính của làng là thúc </w:t>
      </w:r>
      <w:r w:rsidRPr="00030584">
        <w:rPr>
          <w:rFonts w:ascii="Times New Roman" w:eastAsia="Times New Roman" w:hAnsi="Times New Roman" w:cs="Times New Roman" w:hint="eastAsia"/>
          <w:bCs/>
          <w:color w:val="000000"/>
          <w:sz w:val="26"/>
          <w:szCs w:val="26"/>
        </w:rPr>
        <w:t>đ</w:t>
      </w:r>
      <w:r w:rsidRPr="00030584">
        <w:rPr>
          <w:rFonts w:ascii="Times New Roman" w:eastAsia="Times New Roman" w:hAnsi="Times New Roman" w:cs="Times New Roman"/>
          <w:bCs/>
          <w:color w:val="000000"/>
          <w:sz w:val="26"/>
          <w:szCs w:val="26"/>
        </w:rPr>
        <w:t>ẩy và t</w:t>
      </w:r>
      <w:r w:rsidRPr="00030584">
        <w:rPr>
          <w:rFonts w:ascii="Times New Roman" w:eastAsia="Times New Roman" w:hAnsi="Times New Roman" w:cs="Times New Roman" w:hint="eastAsia"/>
          <w:bCs/>
          <w:color w:val="000000"/>
          <w:sz w:val="26"/>
          <w:szCs w:val="26"/>
        </w:rPr>
        <w:t>ă</w:t>
      </w:r>
      <w:r w:rsidRPr="00030584">
        <w:rPr>
          <w:rFonts w:ascii="Times New Roman" w:eastAsia="Times New Roman" w:hAnsi="Times New Roman" w:cs="Times New Roman"/>
          <w:bCs/>
          <w:color w:val="000000"/>
          <w:sz w:val="26"/>
          <w:szCs w:val="26"/>
        </w:rPr>
        <w:t>ng c</w:t>
      </w:r>
      <w:r w:rsidRPr="00030584">
        <w:rPr>
          <w:rFonts w:ascii="Times New Roman" w:eastAsia="Times New Roman" w:hAnsi="Times New Roman" w:cs="Times New Roman" w:hint="eastAsia"/>
          <w:bCs/>
          <w:color w:val="000000"/>
          <w:sz w:val="26"/>
          <w:szCs w:val="26"/>
        </w:rPr>
        <w:t>ư</w:t>
      </w:r>
      <w:r w:rsidRPr="00030584">
        <w:rPr>
          <w:rFonts w:ascii="Times New Roman" w:eastAsia="Times New Roman" w:hAnsi="Times New Roman" w:cs="Times New Roman"/>
          <w:bCs/>
          <w:color w:val="000000"/>
          <w:sz w:val="26"/>
          <w:szCs w:val="26"/>
        </w:rPr>
        <w:t xml:space="preserve">ờng </w:t>
      </w:r>
      <w:r w:rsidRPr="00030584">
        <w:rPr>
          <w:rFonts w:ascii="Times New Roman" w:eastAsia="Times New Roman" w:hAnsi="Times New Roman" w:cs="Times New Roman" w:hint="eastAsia"/>
          <w:bCs/>
          <w:color w:val="000000"/>
          <w:sz w:val="26"/>
          <w:szCs w:val="26"/>
        </w:rPr>
        <w:t>đ</w:t>
      </w:r>
      <w:r w:rsidRPr="00030584">
        <w:rPr>
          <w:rFonts w:ascii="Times New Roman" w:eastAsia="Times New Roman" w:hAnsi="Times New Roman" w:cs="Times New Roman"/>
          <w:bCs/>
          <w:color w:val="000000"/>
          <w:sz w:val="26"/>
          <w:szCs w:val="26"/>
        </w:rPr>
        <w:t xml:space="preserve">ổi mới sáng tạo và công nghệ nhằm tạo ra sự phát triển toàn diện, không bỏ ai lại phía sau. Khẩu hiệu của làng là ” </w:t>
      </w:r>
      <w:r w:rsidRPr="00030584">
        <w:rPr>
          <w:rFonts w:ascii="Times New Roman" w:eastAsia="Times New Roman" w:hAnsi="Times New Roman" w:cs="Times New Roman" w:hint="eastAsia"/>
          <w:bCs/>
          <w:color w:val="000000"/>
          <w:sz w:val="26"/>
          <w:szCs w:val="26"/>
        </w:rPr>
        <w:t>Đ</w:t>
      </w:r>
      <w:r w:rsidRPr="00030584">
        <w:rPr>
          <w:rFonts w:ascii="Times New Roman" w:eastAsia="Times New Roman" w:hAnsi="Times New Roman" w:cs="Times New Roman"/>
          <w:bCs/>
          <w:color w:val="000000"/>
          <w:sz w:val="26"/>
          <w:szCs w:val="26"/>
        </w:rPr>
        <w:t>oàn kết hợp tác – Tạo xu h</w:t>
      </w:r>
      <w:r w:rsidRPr="00030584">
        <w:rPr>
          <w:rFonts w:ascii="Times New Roman" w:eastAsia="Times New Roman" w:hAnsi="Times New Roman" w:cs="Times New Roman" w:hint="eastAsia"/>
          <w:bCs/>
          <w:color w:val="000000"/>
          <w:sz w:val="26"/>
          <w:szCs w:val="26"/>
        </w:rPr>
        <w:t>ư</w:t>
      </w:r>
      <w:r w:rsidRPr="00030584">
        <w:rPr>
          <w:rFonts w:ascii="Times New Roman" w:eastAsia="Times New Roman" w:hAnsi="Times New Roman" w:cs="Times New Roman"/>
          <w:bCs/>
          <w:color w:val="000000"/>
          <w:sz w:val="26"/>
          <w:szCs w:val="26"/>
        </w:rPr>
        <w:t xml:space="preserve">ớng – Dẫn dắt thay </w:t>
      </w:r>
      <w:r w:rsidRPr="00030584">
        <w:rPr>
          <w:rFonts w:ascii="Times New Roman" w:eastAsia="Times New Roman" w:hAnsi="Times New Roman" w:cs="Times New Roman" w:hint="eastAsia"/>
          <w:bCs/>
          <w:color w:val="000000"/>
          <w:sz w:val="26"/>
          <w:szCs w:val="26"/>
        </w:rPr>
        <w:t>đ</w:t>
      </w:r>
      <w:r w:rsidRPr="00030584">
        <w:rPr>
          <w:rFonts w:ascii="Times New Roman" w:eastAsia="Times New Roman" w:hAnsi="Times New Roman" w:cs="Times New Roman"/>
          <w:bCs/>
          <w:color w:val="000000"/>
          <w:sz w:val="26"/>
          <w:szCs w:val="26"/>
        </w:rPr>
        <w:t>ổi” (Live United – Creating trends – Leading changes”).</w:t>
      </w:r>
    </w:p>
    <w:p w:rsidR="00030584" w:rsidRPr="00030584" w:rsidRDefault="00030584" w:rsidP="00030584">
      <w:pPr>
        <w:spacing w:after="0" w:line="400" w:lineRule="exact"/>
        <w:ind w:firstLine="709"/>
        <w:jc w:val="both"/>
        <w:rPr>
          <w:rFonts w:ascii="Times New Roman" w:eastAsia="Times New Roman" w:hAnsi="Times New Roman" w:cs="Times New Roman"/>
          <w:bCs/>
          <w:color w:val="000000"/>
          <w:sz w:val="26"/>
          <w:szCs w:val="26"/>
        </w:rPr>
      </w:pPr>
      <w:r w:rsidRPr="00030584">
        <w:rPr>
          <w:rFonts w:ascii="Times New Roman" w:eastAsia="Times New Roman" w:hAnsi="Times New Roman" w:cs="Times New Roman"/>
          <w:bCs/>
          <w:color w:val="000000"/>
          <w:sz w:val="26"/>
          <w:szCs w:val="26"/>
          <w:lang w:val="vi-VN"/>
        </w:rPr>
        <w:t xml:space="preserve">Làng Thách thức và Sáng tạo xã hội do Viện Nghiên cứu quản lý phát triển bền vững (MSD) - United Way Việt Nam chủ trì, đồng chủ trì bởi Đại học Kinh tế Quốc dân, Đại học Kinh tế &amp; Quản trị Kinh Doanh – Đại học Thái Nguyên, Tổ chức United Way Worldwide, Mạng lưới Nữ Lãnh đạo toàn cầu (Happy Women Leader Network), và sự tham gia các tổ chức đối tác uy tín trong và ngoài nước khác. </w:t>
      </w:r>
    </w:p>
    <w:p w:rsidR="00030584" w:rsidRPr="00030584" w:rsidRDefault="00030584" w:rsidP="00030584">
      <w:pPr>
        <w:spacing w:after="0" w:line="400" w:lineRule="exact"/>
        <w:ind w:firstLine="709"/>
        <w:jc w:val="both"/>
        <w:rPr>
          <w:rFonts w:ascii="Times New Roman" w:eastAsia="Times New Roman" w:hAnsi="Times New Roman" w:cs="Times New Roman"/>
          <w:bCs/>
          <w:color w:val="000000"/>
          <w:sz w:val="26"/>
          <w:szCs w:val="26"/>
        </w:rPr>
      </w:pPr>
      <w:r w:rsidRPr="00030584">
        <w:rPr>
          <w:rFonts w:ascii="Times New Roman" w:eastAsia="Times New Roman" w:hAnsi="Times New Roman" w:cs="Times New Roman"/>
          <w:bCs/>
          <w:color w:val="000000"/>
          <w:sz w:val="26"/>
          <w:szCs w:val="26"/>
          <w:lang w:val="vi-VN"/>
        </w:rPr>
        <w:t xml:space="preserve">Nhằm khuyến khích các bạn trẻ, các nhóm khởi nghiệp cũng như doanh nghiệp khởi nghiệp phát hiện các thách thức xã hội trong bối cảnh đại dịch Covid 19 và tìm kiếm các ý tưởng, giải pháp sáng tạo để giải quyết các thách thức, đồng thời thúc đẩy tinh thần khởi nghiệp trong lĩnh vực sáng tạo xã hội, tạo nền tảng cho các dự án khởi nghiệp tham gia sâu hơn vào các Chương trình tăng tốc cấp Quốc gia và Quốc tế, Làng Thách thức và sáng tạo xã hội trong khuôn khổ TECHFEST 2021 tổ chức Chương trình ươm tạo tài năng khởi nghiệp sáng tạo xã hội </w:t>
      </w:r>
      <w:r w:rsidRPr="00030584">
        <w:rPr>
          <w:rFonts w:ascii="Times New Roman" w:eastAsia="Times New Roman" w:hAnsi="Times New Roman" w:cs="Times New Roman"/>
          <w:b/>
          <w:bCs/>
          <w:color w:val="050505"/>
          <w:sz w:val="26"/>
          <w:szCs w:val="26"/>
          <w:lang w:val="vi-VN"/>
        </w:rPr>
        <w:t>“SOCIAL INNOVATOR OF THE FUTURE”</w:t>
      </w:r>
      <w:r w:rsidRPr="00030584">
        <w:rPr>
          <w:rFonts w:ascii="Times New Roman" w:eastAsia="Times New Roman" w:hAnsi="Times New Roman" w:cs="Times New Roman"/>
          <w:b/>
          <w:bCs/>
          <w:color w:val="050505"/>
          <w:sz w:val="26"/>
          <w:szCs w:val="26"/>
        </w:rPr>
        <w:t xml:space="preserve">. </w:t>
      </w:r>
    </w:p>
    <w:p w:rsidR="00030584" w:rsidRDefault="00030584" w:rsidP="000B6B1B">
      <w:pPr>
        <w:spacing w:after="0" w:line="360" w:lineRule="exact"/>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 </w:t>
      </w:r>
      <w:bookmarkStart w:id="0" w:name="_GoBack"/>
      <w:bookmarkEnd w:id="0"/>
      <w:r w:rsidR="00A81065" w:rsidRPr="0095307A">
        <w:rPr>
          <w:rFonts w:ascii="Times New Roman" w:eastAsia="Times New Roman" w:hAnsi="Times New Roman" w:cs="Times New Roman"/>
          <w:b/>
          <w:color w:val="000000" w:themeColor="text1"/>
          <w:sz w:val="26"/>
          <w:szCs w:val="26"/>
        </w:rPr>
        <w:t>T</w:t>
      </w:r>
      <w:r>
        <w:rPr>
          <w:rFonts w:ascii="Times New Roman" w:eastAsia="Times New Roman" w:hAnsi="Times New Roman" w:cs="Times New Roman"/>
          <w:b/>
          <w:color w:val="000000" w:themeColor="text1"/>
          <w:sz w:val="26"/>
          <w:szCs w:val="26"/>
        </w:rPr>
        <w:t>hể lệ chương trình</w:t>
      </w:r>
    </w:p>
    <w:p w:rsidR="0027487A" w:rsidRPr="0012459E" w:rsidRDefault="0027487A" w:rsidP="000B6B1B">
      <w:pPr>
        <w:spacing w:after="0" w:line="360" w:lineRule="exact"/>
        <w:ind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 xml:space="preserve">Tham gia Chương trình ươm tạo tài năng khởi nghiệp sáng tạo xã hội, các nhóm/doanh nghiệp khởi nghiệp sẽ được trải qua các vòng cọ xát để kích hoạt và phát triển các ý tưởng sáng tạo xã hội, các vòng đào tạo, tập huấn chuyên sâu từ việc xây dựng, hoàn thiện mô hình kinh doanh đến các kỹ năng kết nối thị trường, kết nối đầu tư và được trải nghiệm thực tiễn kết nối đầu tư, có cơ hội gọi vốn đầu tư  từ các nhà đầu tư trong và ngoài nước. Những dự án xuất sắc nhất sẽ nhận được giải thưởng của Làng và có cơ hội đi tiếp các Chương trình tăng tốc của Quốc gia và Quốc tế. Các dự án sẽ được đồng hành bởi đội ngũ Mentors gồm các chuyên gia hàng đầu trong và ngoài nước của hệ sinh thái khởi nghiệp quốc gia và quốc tế. </w:t>
      </w:r>
    </w:p>
    <w:p w:rsidR="0027487A" w:rsidRPr="0012459E" w:rsidRDefault="0027487A" w:rsidP="00F41914">
      <w:pPr>
        <w:pStyle w:val="ListParagraph"/>
        <w:numPr>
          <w:ilvl w:val="0"/>
          <w:numId w:val="3"/>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en-US"/>
        </w:rPr>
        <w:t>Nội dung Chương trình</w:t>
      </w:r>
    </w:p>
    <w:p w:rsidR="0027487A" w:rsidRPr="0012459E" w:rsidRDefault="0027487A" w:rsidP="00F41914">
      <w:pPr>
        <w:tabs>
          <w:tab w:val="left" w:pos="142"/>
          <w:tab w:val="left" w:pos="284"/>
          <w:tab w:val="left" w:pos="851"/>
          <w:tab w:val="left" w:pos="993"/>
          <w:tab w:val="left" w:pos="1418"/>
          <w:tab w:val="left" w:pos="1560"/>
        </w:tabs>
        <w:spacing w:after="0" w:line="360" w:lineRule="exact"/>
        <w:ind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 xml:space="preserve">Chương trình ươm tạo được tổ chức thành các vòng như sau: </w:t>
      </w:r>
    </w:p>
    <w:p w:rsidR="0027487A" w:rsidRPr="0012459E" w:rsidRDefault="0027487A" w:rsidP="00F41914">
      <w:pPr>
        <w:pStyle w:val="ListParagraph"/>
        <w:numPr>
          <w:ilvl w:val="0"/>
          <w:numId w:val="2"/>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vi-VN"/>
        </w:rPr>
        <w:t>Vòng 1:</w:t>
      </w:r>
      <w:r w:rsidRPr="0012459E">
        <w:rPr>
          <w:rFonts w:ascii="Times New Roman" w:eastAsia="Times New Roman" w:hAnsi="Times New Roman" w:cs="Times New Roman"/>
          <w:color w:val="000000" w:themeColor="text1"/>
          <w:sz w:val="26"/>
          <w:szCs w:val="26"/>
          <w:lang w:val="vi-VN"/>
        </w:rPr>
        <w:t xml:space="preserve"> </w:t>
      </w:r>
      <w:r w:rsidRPr="0012459E">
        <w:rPr>
          <w:rFonts w:ascii="Times New Roman" w:eastAsia="Times New Roman" w:hAnsi="Times New Roman" w:cs="Times New Roman"/>
          <w:b/>
          <w:bCs/>
          <w:color w:val="000000" w:themeColor="text1"/>
          <w:sz w:val="26"/>
          <w:szCs w:val="26"/>
          <w:lang w:val="vi-VN"/>
        </w:rPr>
        <w:t>Tìm kiếm ý tưởng/giải pháp sáng tạo giải quyết các Thách thức xã hội</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lastRenderedPageBreak/>
        <w:t>Các nhóm/doanh nghiệp khởi nghiệp nộp ý tưởng theo mô hình dự án kinh doanh theo mẫu của BTC</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BTC sẽ phân loại các nhóm dự án làm cơ sở để xây dựng chương trình đào tạo, ươm tạo cho phù hợp.</w:t>
      </w:r>
    </w:p>
    <w:p w:rsidR="0027487A" w:rsidRPr="0012459E" w:rsidRDefault="0027487A" w:rsidP="00F41914">
      <w:pPr>
        <w:pStyle w:val="ListParagraph"/>
        <w:numPr>
          <w:ilvl w:val="0"/>
          <w:numId w:val="2"/>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vi-VN"/>
        </w:rPr>
        <w:t>Vòng 2: Chuỗi đào tạo, tập huấn chuyên sâu về mô hình kinh doanh</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 xml:space="preserve">Các ý tưởng/giải pháp nộp vào Chương trình sẽ trải qua vòng </w:t>
      </w:r>
      <w:r w:rsidRPr="0012459E">
        <w:rPr>
          <w:rFonts w:ascii="Times New Roman" w:eastAsia="Times New Roman" w:hAnsi="Times New Roman" w:cs="Times New Roman"/>
          <w:b/>
          <w:bCs/>
          <w:color w:val="000000" w:themeColor="text1"/>
          <w:sz w:val="26"/>
          <w:szCs w:val="26"/>
          <w:lang w:val="vi-VN"/>
        </w:rPr>
        <w:t>tập huấn, tư vấn miễn phí về việc hoàn thiện mô hình kinh doanh, sửa lỗi mô hình kinh doanh hiện tại của từng dự án</w:t>
      </w:r>
      <w:r w:rsidRPr="0012459E">
        <w:rPr>
          <w:rFonts w:ascii="Times New Roman" w:eastAsia="Times New Roman" w:hAnsi="Times New Roman" w:cs="Times New Roman"/>
          <w:color w:val="000000" w:themeColor="text1"/>
          <w:sz w:val="26"/>
          <w:szCs w:val="26"/>
          <w:lang w:val="vi-VN"/>
        </w:rPr>
        <w:t xml:space="preserve"> </w:t>
      </w:r>
      <w:r w:rsidRPr="0012459E">
        <w:rPr>
          <w:rFonts w:ascii="Times New Roman" w:eastAsia="Times New Roman" w:hAnsi="Times New Roman" w:cs="Times New Roman"/>
          <w:b/>
          <w:bCs/>
          <w:color w:val="000000" w:themeColor="text1"/>
          <w:sz w:val="26"/>
          <w:szCs w:val="26"/>
          <w:lang w:val="vi-VN"/>
        </w:rPr>
        <w:t>và kết nối đối tác/kết nối thị trường</w:t>
      </w:r>
      <w:r w:rsidRPr="0012459E">
        <w:rPr>
          <w:rFonts w:ascii="Times New Roman" w:eastAsia="Times New Roman" w:hAnsi="Times New Roman" w:cs="Times New Roman"/>
          <w:color w:val="000000" w:themeColor="text1"/>
          <w:sz w:val="26"/>
          <w:szCs w:val="26"/>
          <w:lang w:val="vi-VN"/>
        </w:rPr>
        <w:t xml:space="preserve"> …bởi chuyên gia với nhiều kinh nghiệm thực tiễn hoạt động ở trong và ngoài nước</w:t>
      </w:r>
    </w:p>
    <w:p w:rsidR="0027487A" w:rsidRPr="0012459E" w:rsidRDefault="0027487A" w:rsidP="00F41914">
      <w:pPr>
        <w:pStyle w:val="ListParagraph"/>
        <w:numPr>
          <w:ilvl w:val="0"/>
          <w:numId w:val="2"/>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vi-VN"/>
        </w:rPr>
        <w:t>Vòng 3: Tìm kiếm mô hình kinh doanh sáng tạo xuất sắc giải quyết thách thức xã hội thông qua Cuộc thi “Giải pháp tương lai” – vòng Bán kết</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Các nhóm khởi nghiệp sẽ trình bày trước Hội đồng giám khảo mô hình kinh doanh đã được hoàn thiện dưới sự hỗ trợ, tư vấn, của các chuyên gia sau khóa tập huấn</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BTC lựa chọn 30 nhóm xuất sắc trên toàn quốc để đi tiếp vòng sau</w:t>
      </w:r>
    </w:p>
    <w:p w:rsidR="0027487A" w:rsidRPr="0012459E" w:rsidRDefault="0027487A" w:rsidP="00F41914">
      <w:pPr>
        <w:pStyle w:val="ListParagraph"/>
        <w:numPr>
          <w:ilvl w:val="0"/>
          <w:numId w:val="2"/>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vi-VN"/>
        </w:rPr>
        <w:t>Vòng 4: Vòng đào tạo, tập huấn chuyên sâu về kỹ năng pitching</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40 nhóm có mô hình kinh doanh sáng tạo xã hội xuất sắc nhất sẽ trải qua vòng đào tạo, tập huấn miễn phí 02 ngày về kỹ năng pitching, kết nối thị trường, kết nối đầu tư….</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Được sự tư vấn trực tiếp và cụ thể của các nhà đầu tư</w:t>
      </w:r>
    </w:p>
    <w:p w:rsidR="0027487A" w:rsidRPr="0012459E" w:rsidRDefault="0027487A" w:rsidP="00F41914">
      <w:pPr>
        <w:pStyle w:val="ListParagraph"/>
        <w:numPr>
          <w:ilvl w:val="0"/>
          <w:numId w:val="2"/>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vi-VN"/>
        </w:rPr>
        <w:t>Vòng</w:t>
      </w:r>
      <w:r w:rsidRPr="0012459E">
        <w:rPr>
          <w:rFonts w:ascii="Times New Roman" w:eastAsia="Times New Roman" w:hAnsi="Times New Roman" w:cs="Times New Roman"/>
          <w:b/>
          <w:bCs/>
          <w:color w:val="000000" w:themeColor="text1"/>
          <w:sz w:val="26"/>
          <w:szCs w:val="26"/>
          <w:lang w:val="en-US"/>
        </w:rPr>
        <w:t xml:space="preserve"> 5: Vòng</w:t>
      </w:r>
      <w:r w:rsidRPr="0012459E">
        <w:rPr>
          <w:rFonts w:ascii="Times New Roman" w:eastAsia="Times New Roman" w:hAnsi="Times New Roman" w:cs="Times New Roman"/>
          <w:b/>
          <w:bCs/>
          <w:color w:val="000000" w:themeColor="text1"/>
          <w:sz w:val="26"/>
          <w:szCs w:val="26"/>
          <w:lang w:val="vi-VN"/>
        </w:rPr>
        <w:t xml:space="preserve"> chung kết Chương trình ươm tạo – Pitchi</w:t>
      </w:r>
      <w:r w:rsidRPr="0012459E">
        <w:rPr>
          <w:rFonts w:ascii="Times New Roman" w:eastAsia="Times New Roman" w:hAnsi="Times New Roman" w:cs="Times New Roman"/>
          <w:b/>
          <w:bCs/>
          <w:color w:val="000000" w:themeColor="text1"/>
          <w:sz w:val="26"/>
          <w:szCs w:val="26"/>
          <w:lang w:val="en-US"/>
        </w:rPr>
        <w:t>ng Day</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Các nhóm khởi nghiệp thể hiện các dự án/sản phẩm của mình trước Hội đồng giám khảo</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Top 10 dự án xuất sắc nhất sẽ được gửi tham dự Demo Day và kết nối đầu tư của Làng</w:t>
      </w:r>
    </w:p>
    <w:p w:rsidR="0027487A" w:rsidRPr="0012459E" w:rsidRDefault="0027487A" w:rsidP="00F41914">
      <w:pPr>
        <w:pStyle w:val="ListParagraph"/>
        <w:numPr>
          <w:ilvl w:val="0"/>
          <w:numId w:val="2"/>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b/>
          <w:bCs/>
          <w:color w:val="000000" w:themeColor="text1"/>
          <w:sz w:val="26"/>
          <w:szCs w:val="26"/>
          <w:lang w:val="en-US"/>
        </w:rPr>
      </w:pPr>
      <w:r w:rsidRPr="0012459E">
        <w:rPr>
          <w:rFonts w:ascii="Times New Roman" w:eastAsia="Times New Roman" w:hAnsi="Times New Roman" w:cs="Times New Roman"/>
          <w:b/>
          <w:bCs/>
          <w:color w:val="000000" w:themeColor="text1"/>
          <w:sz w:val="26"/>
          <w:szCs w:val="26"/>
          <w:lang w:val="en-US"/>
        </w:rPr>
        <w:t>Demo Day và Lễ tốt nghiệp Chương trình:</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en-US"/>
        </w:rPr>
      </w:pPr>
      <w:r w:rsidRPr="0012459E">
        <w:rPr>
          <w:rFonts w:ascii="Times New Roman" w:eastAsia="Times New Roman" w:hAnsi="Times New Roman" w:cs="Times New Roman"/>
          <w:color w:val="000000" w:themeColor="text1"/>
          <w:sz w:val="26"/>
          <w:szCs w:val="26"/>
          <w:lang w:val="en-US"/>
        </w:rPr>
        <w:t>Top 10 dự án xuất sắc nhất có cơ hội được thể hiện trước các nhà đầu tư tại Diễn đàn đầu tư quốc tế của Làng</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en-US"/>
        </w:rPr>
      </w:pPr>
      <w:r w:rsidRPr="0012459E">
        <w:rPr>
          <w:rFonts w:ascii="Times New Roman" w:eastAsia="Times New Roman" w:hAnsi="Times New Roman" w:cs="Times New Roman"/>
          <w:color w:val="000000" w:themeColor="text1"/>
          <w:sz w:val="26"/>
          <w:szCs w:val="26"/>
          <w:lang w:val="en-US"/>
        </w:rPr>
        <w:t xml:space="preserve">Top 5 dự án xuất sắc nhất được cử </w:t>
      </w:r>
      <w:r w:rsidRPr="0012459E">
        <w:rPr>
          <w:rFonts w:ascii="Times New Roman" w:eastAsia="Times New Roman" w:hAnsi="Times New Roman" w:cs="Times New Roman"/>
          <w:color w:val="000000" w:themeColor="text1"/>
          <w:sz w:val="26"/>
          <w:szCs w:val="26"/>
          <w:lang w:val="vi-VN"/>
        </w:rPr>
        <w:t>tham dự Chương trình tăng tốc Quốc gia và các cuộc thi khởi nghiệp của Quốc gia và Quốc tế</w:t>
      </w:r>
    </w:p>
    <w:p w:rsidR="0027487A" w:rsidRPr="0012459E" w:rsidRDefault="0027487A" w:rsidP="00F41914">
      <w:pPr>
        <w:pStyle w:val="ListParagraph"/>
        <w:numPr>
          <w:ilvl w:val="0"/>
          <w:numId w:val="2"/>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b/>
          <w:bCs/>
          <w:color w:val="000000" w:themeColor="text1"/>
          <w:sz w:val="26"/>
          <w:szCs w:val="26"/>
          <w:lang w:val="en-US"/>
        </w:rPr>
      </w:pPr>
      <w:r w:rsidRPr="0012459E">
        <w:rPr>
          <w:rFonts w:ascii="Times New Roman" w:eastAsia="Times New Roman" w:hAnsi="Times New Roman" w:cs="Times New Roman"/>
          <w:b/>
          <w:bCs/>
          <w:color w:val="000000" w:themeColor="text1"/>
          <w:sz w:val="26"/>
          <w:szCs w:val="26"/>
          <w:lang w:val="en-US"/>
        </w:rPr>
        <w:t>Chương trình ươm tạo và hỗ trợ chuyên sâu sau Cuộc thi</w:t>
      </w:r>
    </w:p>
    <w:p w:rsidR="0027487A" w:rsidRPr="0012459E" w:rsidRDefault="0027487A" w:rsidP="00F41914">
      <w:pPr>
        <w:pStyle w:val="ListParagraph"/>
        <w:numPr>
          <w:ilvl w:val="0"/>
          <w:numId w:val="1"/>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en-US"/>
        </w:rPr>
      </w:pPr>
      <w:r w:rsidRPr="0012459E">
        <w:rPr>
          <w:rFonts w:ascii="Times New Roman" w:eastAsia="Times New Roman" w:hAnsi="Times New Roman" w:cs="Times New Roman"/>
          <w:color w:val="000000" w:themeColor="text1"/>
          <w:sz w:val="26"/>
          <w:szCs w:val="26"/>
          <w:lang w:val="en-US"/>
        </w:rPr>
        <w:t>Các dự án không vào vòng chung kết vẫn tiếp tục nhận được sự hỗ trợ và tư vấn, ươm tạo sau khi kết thúc Cuộc thi</w:t>
      </w:r>
    </w:p>
    <w:p w:rsidR="0027487A" w:rsidRPr="0012459E" w:rsidRDefault="0027487A" w:rsidP="00F41914">
      <w:pPr>
        <w:pStyle w:val="ListParagraph"/>
        <w:numPr>
          <w:ilvl w:val="0"/>
          <w:numId w:val="3"/>
        </w:numPr>
        <w:tabs>
          <w:tab w:val="left" w:pos="142"/>
          <w:tab w:val="left" w:pos="284"/>
          <w:tab w:val="left" w:pos="851"/>
          <w:tab w:val="left" w:pos="993"/>
          <w:tab w:val="left" w:pos="1418"/>
          <w:tab w:val="left" w:pos="1560"/>
        </w:tabs>
        <w:spacing w:after="0" w:line="360" w:lineRule="exact"/>
        <w:ind w:left="0" w:firstLine="709"/>
        <w:jc w:val="both"/>
        <w:rPr>
          <w:rFonts w:ascii="Times New Roman" w:hAnsi="Times New Roman" w:cs="Times New Roman"/>
          <w:sz w:val="26"/>
          <w:szCs w:val="26"/>
          <w:lang w:val="vi-VN"/>
        </w:rPr>
      </w:pPr>
      <w:r w:rsidRPr="0012459E">
        <w:rPr>
          <w:rFonts w:ascii="Times New Roman" w:eastAsia="Times New Roman" w:hAnsi="Times New Roman" w:cs="Times New Roman"/>
          <w:b/>
          <w:bCs/>
          <w:color w:val="000000" w:themeColor="text1"/>
          <w:sz w:val="26"/>
          <w:szCs w:val="26"/>
          <w:lang w:val="vi-VN"/>
        </w:rPr>
        <w:t xml:space="preserve">Đối tượng </w:t>
      </w:r>
      <w:r w:rsidRPr="0012459E">
        <w:rPr>
          <w:rFonts w:ascii="Times New Roman" w:eastAsia="Times New Roman" w:hAnsi="Times New Roman" w:cs="Times New Roman"/>
          <w:b/>
          <w:bCs/>
          <w:color w:val="000000" w:themeColor="text1"/>
          <w:sz w:val="26"/>
          <w:szCs w:val="26"/>
          <w:lang w:val="en-US"/>
        </w:rPr>
        <w:t>tham dự:</w:t>
      </w:r>
    </w:p>
    <w:p w:rsidR="0027487A" w:rsidRPr="0012459E" w:rsidRDefault="0027487A" w:rsidP="00F41914">
      <w:pPr>
        <w:tabs>
          <w:tab w:val="left" w:pos="142"/>
          <w:tab w:val="left" w:pos="284"/>
          <w:tab w:val="left" w:pos="851"/>
          <w:tab w:val="left" w:pos="993"/>
          <w:tab w:val="left" w:pos="1418"/>
          <w:tab w:val="left" w:pos="1560"/>
        </w:tabs>
        <w:spacing w:after="0" w:line="360" w:lineRule="exact"/>
        <w:ind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Cá nhân, nhóm khởi nghiệp hoặc doanh nghiệp có thể  có ý tưởng/giải pháp khởi nghiệp sáng tạo theo một trong hai hướng:</w:t>
      </w:r>
    </w:p>
    <w:p w:rsidR="0027487A" w:rsidRPr="0012459E" w:rsidRDefault="0027487A" w:rsidP="00F41914">
      <w:pPr>
        <w:pStyle w:val="ListParagraph"/>
        <w:numPr>
          <w:ilvl w:val="0"/>
          <w:numId w:val="4"/>
        </w:numPr>
        <w:tabs>
          <w:tab w:val="left" w:pos="142"/>
          <w:tab w:val="left" w:pos="284"/>
          <w:tab w:val="left" w:pos="851"/>
          <w:tab w:val="left" w:pos="993"/>
          <w:tab w:val="left" w:pos="1418"/>
          <w:tab w:val="left" w:pos="1560"/>
        </w:tabs>
        <w:spacing w:after="0" w:line="360" w:lineRule="exact"/>
        <w:ind w:left="0" w:firstLine="709"/>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vi-VN"/>
        </w:rPr>
        <w:t>Khởi nghiệp Công nghệ (Tech- driven)</w:t>
      </w:r>
      <w:r w:rsidRPr="0012459E">
        <w:rPr>
          <w:rFonts w:ascii="Times New Roman" w:eastAsia="Times New Roman" w:hAnsi="Times New Roman" w:cs="Times New Roman"/>
          <w:color w:val="000000" w:themeColor="text1"/>
          <w:sz w:val="26"/>
          <w:szCs w:val="26"/>
          <w:lang w:val="vi-VN"/>
        </w:rPr>
        <w:t xml:space="preserve"> tập trung cho các ý tưởng/giải pháp cung cấp sản phẩm hoặc dịch vụ công nghệ </w:t>
      </w:r>
    </w:p>
    <w:p w:rsidR="0027487A" w:rsidRPr="0012459E" w:rsidRDefault="0027487A" w:rsidP="00F41914">
      <w:pPr>
        <w:pStyle w:val="ListParagraph"/>
        <w:numPr>
          <w:ilvl w:val="0"/>
          <w:numId w:val="4"/>
        </w:numPr>
        <w:tabs>
          <w:tab w:val="left" w:pos="142"/>
          <w:tab w:val="left" w:pos="284"/>
          <w:tab w:val="left" w:pos="851"/>
          <w:tab w:val="left" w:pos="993"/>
          <w:tab w:val="center" w:pos="1276"/>
          <w:tab w:val="left" w:pos="1418"/>
          <w:tab w:val="left" w:pos="1560"/>
        </w:tabs>
        <w:spacing w:after="0" w:line="360" w:lineRule="exact"/>
        <w:ind w:left="0" w:firstLine="709"/>
        <w:jc w:val="both"/>
        <w:rPr>
          <w:rFonts w:ascii="Times New Roman" w:hAnsi="Times New Roman" w:cs="Times New Roman"/>
          <w:sz w:val="26"/>
          <w:szCs w:val="26"/>
          <w:lang w:val="en-US"/>
        </w:rPr>
      </w:pPr>
      <w:r w:rsidRPr="0012459E">
        <w:rPr>
          <w:rFonts w:ascii="Times New Roman" w:eastAsia="Times New Roman" w:hAnsi="Times New Roman" w:cs="Times New Roman"/>
          <w:b/>
          <w:bCs/>
          <w:color w:val="000000" w:themeColor="text1"/>
          <w:sz w:val="26"/>
          <w:szCs w:val="26"/>
          <w:lang w:val="vi-VN"/>
        </w:rPr>
        <w:lastRenderedPageBreak/>
        <w:t>Khởi nghiệp với mô hình kinh doanh đổi mới sáng tạo</w:t>
      </w:r>
      <w:r w:rsidRPr="0012459E">
        <w:rPr>
          <w:rFonts w:ascii="Times New Roman" w:eastAsia="Times New Roman" w:hAnsi="Times New Roman" w:cs="Times New Roman"/>
          <w:color w:val="000000" w:themeColor="text1"/>
          <w:sz w:val="26"/>
          <w:szCs w:val="26"/>
          <w:lang w:val="vi-VN"/>
        </w:rPr>
        <w:t xml:space="preserve">: ý tưởng/giải pháp có yếu tố sáng tạo trong mô hình kinh doanh, sản phẩm/dịch vụ. Có thể ứng dụng công nghệ để tăng tính hiệu quả. </w:t>
      </w:r>
      <w:r w:rsidRPr="0012459E">
        <w:rPr>
          <w:rFonts w:ascii="Times New Roman" w:eastAsia="Times New Roman" w:hAnsi="Times New Roman" w:cs="Times New Roman"/>
          <w:b/>
          <w:bCs/>
          <w:color w:val="000000" w:themeColor="text1"/>
          <w:sz w:val="26"/>
          <w:szCs w:val="26"/>
          <w:lang w:val="vi-VN"/>
        </w:rPr>
        <w:t>Không yêu cầu những công nghệ đặc biệt</w:t>
      </w:r>
    </w:p>
    <w:p w:rsidR="0027487A" w:rsidRPr="0012459E" w:rsidRDefault="0027487A" w:rsidP="00F41914">
      <w:pPr>
        <w:pStyle w:val="ListParagraph"/>
        <w:numPr>
          <w:ilvl w:val="0"/>
          <w:numId w:val="3"/>
        </w:numPr>
        <w:tabs>
          <w:tab w:val="left" w:pos="142"/>
          <w:tab w:val="left" w:pos="284"/>
          <w:tab w:val="left" w:pos="851"/>
          <w:tab w:val="left" w:pos="993"/>
          <w:tab w:val="center" w:pos="1276"/>
          <w:tab w:val="left" w:pos="1418"/>
          <w:tab w:val="left" w:pos="1560"/>
        </w:tabs>
        <w:spacing w:after="0" w:line="360" w:lineRule="exact"/>
        <w:ind w:left="0" w:firstLine="709"/>
        <w:jc w:val="both"/>
        <w:rPr>
          <w:rFonts w:ascii="Times New Roman" w:hAnsi="Times New Roman" w:cs="Times New Roman"/>
          <w:sz w:val="26"/>
          <w:szCs w:val="26"/>
          <w:lang w:val="en-US"/>
        </w:rPr>
      </w:pPr>
      <w:r w:rsidRPr="0012459E">
        <w:rPr>
          <w:rFonts w:ascii="Times New Roman" w:hAnsi="Times New Roman" w:cs="Times New Roman"/>
          <w:b/>
          <w:bCs/>
          <w:sz w:val="26"/>
          <w:szCs w:val="26"/>
          <w:lang w:val="en-US"/>
        </w:rPr>
        <w:t xml:space="preserve">Lĩnh vực tham gia: </w:t>
      </w:r>
    </w:p>
    <w:p w:rsidR="0027487A" w:rsidRPr="0012459E" w:rsidRDefault="0027487A" w:rsidP="0012459E">
      <w:pPr>
        <w:pStyle w:val="ListParagraph"/>
        <w:numPr>
          <w:ilvl w:val="0"/>
          <w:numId w:val="4"/>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12459E">
        <w:rPr>
          <w:rFonts w:ascii="Times New Roman" w:eastAsia="Times New Roman" w:hAnsi="Times New Roman" w:cs="Times New Roman"/>
          <w:b/>
          <w:bCs/>
          <w:i/>
          <w:iCs/>
          <w:color w:val="000000" w:themeColor="text1"/>
          <w:sz w:val="26"/>
          <w:szCs w:val="26"/>
          <w:lang w:val="vi-VN"/>
        </w:rPr>
        <w:t xml:space="preserve">Các </w:t>
      </w:r>
      <w:r w:rsidRPr="0012459E">
        <w:rPr>
          <w:rFonts w:ascii="Times New Roman" w:eastAsia="Times New Roman" w:hAnsi="Times New Roman" w:cs="Times New Roman"/>
          <w:b/>
          <w:bCs/>
          <w:i/>
          <w:iCs/>
          <w:color w:val="000000" w:themeColor="text1"/>
          <w:sz w:val="26"/>
          <w:szCs w:val="26"/>
          <w:lang w:val="en-US"/>
        </w:rPr>
        <w:t>ứng viên</w:t>
      </w:r>
      <w:r w:rsidRPr="0012459E">
        <w:rPr>
          <w:rFonts w:ascii="Times New Roman" w:eastAsia="Times New Roman" w:hAnsi="Times New Roman" w:cs="Times New Roman"/>
          <w:b/>
          <w:bCs/>
          <w:i/>
          <w:iCs/>
          <w:color w:val="000000" w:themeColor="text1"/>
          <w:sz w:val="26"/>
          <w:szCs w:val="26"/>
          <w:lang w:val="vi-VN"/>
        </w:rPr>
        <w:t xml:space="preserve"> sẽ tập trung vào việc đưa ra các giải pháp giải quyết các thách thức và vấn đề xã hội trong các lĩnh vực sau</w:t>
      </w:r>
      <w:r w:rsidRPr="0012459E">
        <w:rPr>
          <w:rFonts w:ascii="Times New Roman" w:eastAsia="Times New Roman" w:hAnsi="Times New Roman" w:cs="Times New Roman"/>
          <w:color w:val="000000" w:themeColor="text1"/>
          <w:sz w:val="26"/>
          <w:szCs w:val="26"/>
          <w:lang w:val="vi-VN"/>
        </w:rPr>
        <w:t>:</w:t>
      </w:r>
      <w:r w:rsidRPr="0012459E">
        <w:rPr>
          <w:rFonts w:ascii="Times New Roman" w:hAnsi="Times New Roman" w:cs="Times New Roman"/>
          <w:sz w:val="26"/>
          <w:szCs w:val="26"/>
          <w:lang w:val="vi-VN"/>
        </w:rPr>
        <w:t xml:space="preserve"> (1)</w:t>
      </w:r>
      <w:r w:rsidRPr="0012459E">
        <w:rPr>
          <w:rFonts w:ascii="Times New Roman" w:eastAsia="Times New Roman" w:hAnsi="Times New Roman" w:cs="Times New Roman"/>
          <w:color w:val="000000" w:themeColor="text1"/>
          <w:sz w:val="26"/>
          <w:szCs w:val="26"/>
          <w:lang w:val="vi-VN"/>
        </w:rPr>
        <w:t xml:space="preserve"> Giáo dục</w:t>
      </w:r>
      <w:r w:rsidRPr="0012459E">
        <w:rPr>
          <w:rFonts w:ascii="Times New Roman" w:hAnsi="Times New Roman" w:cs="Times New Roman"/>
          <w:sz w:val="26"/>
          <w:szCs w:val="26"/>
          <w:lang w:val="vi-VN"/>
        </w:rPr>
        <w:t xml:space="preserve">; (2) </w:t>
      </w:r>
      <w:r w:rsidRPr="0012459E">
        <w:rPr>
          <w:rFonts w:ascii="Times New Roman" w:eastAsia="Times New Roman" w:hAnsi="Times New Roman" w:cs="Times New Roman"/>
          <w:color w:val="000000" w:themeColor="text1"/>
          <w:sz w:val="26"/>
          <w:szCs w:val="26"/>
          <w:lang w:val="vi-VN"/>
        </w:rPr>
        <w:t>Y tế - sức khoẻ</w:t>
      </w:r>
      <w:r w:rsidRPr="0012459E">
        <w:rPr>
          <w:rFonts w:ascii="Times New Roman" w:hAnsi="Times New Roman" w:cs="Times New Roman"/>
          <w:sz w:val="26"/>
          <w:szCs w:val="26"/>
          <w:lang w:val="vi-VN"/>
        </w:rPr>
        <w:t xml:space="preserve">; (3) </w:t>
      </w:r>
      <w:r w:rsidRPr="0012459E">
        <w:rPr>
          <w:rFonts w:ascii="Times New Roman" w:eastAsia="Times New Roman" w:hAnsi="Times New Roman" w:cs="Times New Roman"/>
          <w:color w:val="000000" w:themeColor="text1"/>
          <w:sz w:val="26"/>
          <w:szCs w:val="26"/>
          <w:lang w:val="vi-VN"/>
        </w:rPr>
        <w:t>Sinh kế và tạo việc làm</w:t>
      </w:r>
      <w:r w:rsidRPr="0012459E">
        <w:rPr>
          <w:rFonts w:ascii="Times New Roman" w:hAnsi="Times New Roman" w:cs="Times New Roman"/>
          <w:sz w:val="26"/>
          <w:szCs w:val="26"/>
          <w:lang w:val="vi-VN"/>
        </w:rPr>
        <w:t xml:space="preserve">; (4) </w:t>
      </w:r>
      <w:r w:rsidRPr="0012459E">
        <w:rPr>
          <w:rFonts w:ascii="Times New Roman" w:eastAsia="Times New Roman" w:hAnsi="Times New Roman" w:cs="Times New Roman"/>
          <w:color w:val="000000" w:themeColor="text1"/>
          <w:sz w:val="26"/>
          <w:szCs w:val="26"/>
          <w:lang w:val="vi-VN"/>
        </w:rPr>
        <w:t>Môi trường</w:t>
      </w:r>
      <w:r w:rsidRPr="0012459E">
        <w:rPr>
          <w:rFonts w:ascii="Times New Roman" w:hAnsi="Times New Roman" w:cs="Times New Roman"/>
          <w:sz w:val="26"/>
          <w:szCs w:val="26"/>
          <w:lang w:val="vi-VN"/>
        </w:rPr>
        <w:t xml:space="preserve">; (5) </w:t>
      </w:r>
      <w:r w:rsidRPr="0012459E">
        <w:rPr>
          <w:rFonts w:ascii="Times New Roman" w:eastAsia="Times New Roman" w:hAnsi="Times New Roman" w:cs="Times New Roman"/>
          <w:color w:val="000000" w:themeColor="text1"/>
          <w:sz w:val="26"/>
          <w:szCs w:val="26"/>
          <w:lang w:val="vi-VN"/>
        </w:rPr>
        <w:t>Quản trị tốt và hiệu quả bao trùm</w:t>
      </w:r>
    </w:p>
    <w:p w:rsidR="0027487A" w:rsidRPr="0012459E" w:rsidRDefault="0027487A" w:rsidP="0012459E">
      <w:pPr>
        <w:pStyle w:val="ListParagraph"/>
        <w:numPr>
          <w:ilvl w:val="0"/>
          <w:numId w:val="4"/>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12459E">
        <w:rPr>
          <w:rFonts w:ascii="Times New Roman" w:eastAsia="Times New Roman" w:hAnsi="Times New Roman" w:cs="Times New Roman"/>
          <w:b/>
          <w:bCs/>
          <w:i/>
          <w:iCs/>
          <w:color w:val="000000" w:themeColor="text1"/>
          <w:sz w:val="26"/>
          <w:szCs w:val="26"/>
          <w:lang w:val="vi-VN"/>
        </w:rPr>
        <w:t>Các giải pháp có thể hướng đến hỗ trợ và đáp ứng nhu cầu cho các khách hàng bao gồm tối thiểu một trong các đối tượng sau</w:t>
      </w:r>
      <w:r w:rsidRPr="0012459E">
        <w:rPr>
          <w:rFonts w:ascii="Times New Roman" w:eastAsia="Times New Roman" w:hAnsi="Times New Roman" w:cs="Times New Roman"/>
          <w:color w:val="000000" w:themeColor="text1"/>
          <w:sz w:val="26"/>
          <w:szCs w:val="26"/>
          <w:lang w:val="vi-VN"/>
        </w:rPr>
        <w:t>: Trẻ em, thanh niên, phụ nữ, người khuyết tật, nông dân, lao động nhập cư, người dân tộc thiểu số, v.v.</w:t>
      </w:r>
    </w:p>
    <w:p w:rsidR="0027487A" w:rsidRPr="0012459E" w:rsidRDefault="0027487A" w:rsidP="0012459E">
      <w:pPr>
        <w:pStyle w:val="ListParagraph"/>
        <w:numPr>
          <w:ilvl w:val="0"/>
          <w:numId w:val="4"/>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b/>
          <w:bCs/>
          <w:i/>
          <w:iCs/>
          <w:sz w:val="26"/>
          <w:szCs w:val="26"/>
          <w:lang w:val="vi-VN"/>
        </w:rPr>
      </w:pPr>
      <w:r w:rsidRPr="0012459E">
        <w:rPr>
          <w:rFonts w:ascii="Times New Roman" w:eastAsia="Times New Roman" w:hAnsi="Times New Roman" w:cs="Times New Roman"/>
          <w:b/>
          <w:bCs/>
          <w:i/>
          <w:iCs/>
          <w:color w:val="000000" w:themeColor="text1"/>
          <w:sz w:val="26"/>
          <w:szCs w:val="26"/>
          <w:lang w:val="vi-VN"/>
        </w:rPr>
        <w:t>Các cá nhân/nhóm khởi nghiệp/doanh nghiệp có ý tưởng/giải pháp phục vụ tối thiểu một trong các đối tượng khách hàng trên cũng có thể tham gia Chương trình</w:t>
      </w:r>
    </w:p>
    <w:p w:rsidR="0027487A" w:rsidRPr="0012459E" w:rsidRDefault="0027487A" w:rsidP="0012459E">
      <w:pPr>
        <w:pStyle w:val="ListParagraph"/>
        <w:numPr>
          <w:ilvl w:val="0"/>
          <w:numId w:val="3"/>
        </w:numPr>
        <w:tabs>
          <w:tab w:val="left" w:pos="142"/>
          <w:tab w:val="left" w:pos="284"/>
          <w:tab w:val="left" w:pos="851"/>
          <w:tab w:val="left" w:pos="993"/>
          <w:tab w:val="left" w:pos="1418"/>
          <w:tab w:val="left" w:pos="1560"/>
        </w:tabs>
        <w:spacing w:after="0" w:line="360" w:lineRule="exact"/>
        <w:ind w:left="0" w:firstLine="567"/>
        <w:jc w:val="both"/>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vi-VN"/>
        </w:rPr>
        <w:t>Quyền lợi dành cho các ứng viên tham gia Chương trình</w:t>
      </w:r>
    </w:p>
    <w:p w:rsidR="0027487A" w:rsidRPr="0012459E" w:rsidRDefault="0027487A" w:rsidP="0012459E">
      <w:pPr>
        <w:pStyle w:val="ListParagraph"/>
        <w:numPr>
          <w:ilvl w:val="0"/>
          <w:numId w:val="5"/>
        </w:numPr>
        <w:tabs>
          <w:tab w:val="left" w:pos="142"/>
          <w:tab w:val="left" w:pos="284"/>
          <w:tab w:val="left" w:pos="851"/>
          <w:tab w:val="left" w:pos="993"/>
          <w:tab w:val="left" w:pos="1418"/>
          <w:tab w:val="left" w:pos="1560"/>
        </w:tabs>
        <w:spacing w:after="0" w:line="360" w:lineRule="exact"/>
        <w:ind w:left="0" w:firstLine="567"/>
        <w:jc w:val="both"/>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b/>
          <w:bCs/>
          <w:i/>
          <w:iCs/>
          <w:color w:val="000000" w:themeColor="text1"/>
          <w:sz w:val="26"/>
          <w:szCs w:val="26"/>
          <w:lang w:val="vi-VN"/>
        </w:rPr>
        <w:t>Giải thưởng tiền mặt</w:t>
      </w:r>
      <w:r w:rsidRPr="0012459E">
        <w:rPr>
          <w:rFonts w:ascii="Times New Roman" w:eastAsia="Times New Roman" w:hAnsi="Times New Roman" w:cs="Times New Roman"/>
          <w:color w:val="000000" w:themeColor="text1"/>
          <w:sz w:val="26"/>
          <w:szCs w:val="26"/>
          <w:lang w:val="vi-VN"/>
        </w:rPr>
        <w:t xml:space="preserve"> (Giải thưởng của Làng và đơn vị tài trợ Shinhan Square Bridge)</w:t>
      </w:r>
    </w:p>
    <w:p w:rsidR="0027487A" w:rsidRPr="0012459E" w:rsidRDefault="0027487A" w:rsidP="0012459E">
      <w:pPr>
        <w:pStyle w:val="ListParagraph"/>
        <w:numPr>
          <w:ilvl w:val="1"/>
          <w:numId w:val="5"/>
        </w:numPr>
        <w:tabs>
          <w:tab w:val="left" w:pos="142"/>
          <w:tab w:val="left" w:pos="284"/>
          <w:tab w:val="left" w:pos="851"/>
          <w:tab w:val="left" w:pos="993"/>
          <w:tab w:val="left" w:pos="1418"/>
          <w:tab w:val="left" w:pos="1560"/>
        </w:tabs>
        <w:spacing w:after="0" w:line="360" w:lineRule="exact"/>
        <w:ind w:left="0" w:firstLine="567"/>
        <w:jc w:val="both"/>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b/>
          <w:bCs/>
          <w:color w:val="000000" w:themeColor="text1"/>
          <w:sz w:val="26"/>
          <w:szCs w:val="26"/>
          <w:lang w:val="vi-VN"/>
        </w:rPr>
        <w:t xml:space="preserve">Dành cho các ý tưởng, dự án của nhóm khởi nghiệp: </w:t>
      </w:r>
    </w:p>
    <w:p w:rsidR="0027487A" w:rsidRPr="00F41914" w:rsidRDefault="0027487A" w:rsidP="0012459E">
      <w:pPr>
        <w:pStyle w:val="ListParagraph"/>
        <w:numPr>
          <w:ilvl w:val="0"/>
          <w:numId w:val="4"/>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F41914">
        <w:rPr>
          <w:rFonts w:ascii="Times New Roman" w:eastAsia="Times New Roman" w:hAnsi="Times New Roman" w:cs="Times New Roman"/>
          <w:bCs/>
          <w:i/>
          <w:iCs/>
          <w:color w:val="000000" w:themeColor="text1"/>
          <w:sz w:val="26"/>
          <w:szCs w:val="26"/>
          <w:lang w:val="vi-VN"/>
        </w:rPr>
        <w:t>01 Giải nhất</w:t>
      </w:r>
      <w:r w:rsidRPr="00F41914">
        <w:rPr>
          <w:rFonts w:ascii="Times New Roman" w:eastAsia="Times New Roman" w:hAnsi="Times New Roman" w:cs="Times New Roman"/>
          <w:color w:val="000000" w:themeColor="text1"/>
          <w:sz w:val="26"/>
          <w:szCs w:val="26"/>
          <w:lang w:val="vi-VN"/>
        </w:rPr>
        <w:t>: 10.000.000 VNĐ và các giải thưởng hiện vật</w:t>
      </w:r>
    </w:p>
    <w:p w:rsidR="0027487A" w:rsidRPr="00F41914" w:rsidRDefault="0027487A" w:rsidP="0012459E">
      <w:pPr>
        <w:pStyle w:val="ListParagraph"/>
        <w:numPr>
          <w:ilvl w:val="0"/>
          <w:numId w:val="4"/>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F41914">
        <w:rPr>
          <w:rFonts w:ascii="Times New Roman" w:eastAsia="Times New Roman" w:hAnsi="Times New Roman" w:cs="Times New Roman"/>
          <w:bCs/>
          <w:i/>
          <w:iCs/>
          <w:color w:val="000000" w:themeColor="text1"/>
          <w:sz w:val="26"/>
          <w:szCs w:val="26"/>
          <w:lang w:val="vi-VN"/>
        </w:rPr>
        <w:t>02 Giải nhì</w:t>
      </w:r>
      <w:r w:rsidRPr="00F41914">
        <w:rPr>
          <w:rFonts w:ascii="Times New Roman" w:eastAsia="Times New Roman" w:hAnsi="Times New Roman" w:cs="Times New Roman"/>
          <w:color w:val="000000" w:themeColor="text1"/>
          <w:sz w:val="26"/>
          <w:szCs w:val="26"/>
          <w:lang w:val="vi-VN"/>
        </w:rPr>
        <w:t>: 7.000.000 VNĐ /nhóm và các giải thưởng hiện vật</w:t>
      </w:r>
    </w:p>
    <w:p w:rsidR="0027487A" w:rsidRPr="0012459E" w:rsidRDefault="0027487A" w:rsidP="0012459E">
      <w:pPr>
        <w:pStyle w:val="ListParagraph"/>
        <w:numPr>
          <w:ilvl w:val="0"/>
          <w:numId w:val="4"/>
        </w:numPr>
        <w:tabs>
          <w:tab w:val="left" w:pos="142"/>
          <w:tab w:val="left" w:pos="284"/>
          <w:tab w:val="left" w:pos="851"/>
          <w:tab w:val="left" w:pos="993"/>
          <w:tab w:val="left" w:pos="1418"/>
          <w:tab w:val="left" w:pos="1560"/>
        </w:tabs>
        <w:spacing w:after="0" w:line="360" w:lineRule="exact"/>
        <w:ind w:left="0" w:firstLine="567"/>
        <w:jc w:val="both"/>
        <w:rPr>
          <w:rFonts w:ascii="Times New Roman" w:eastAsia="Times New Roman" w:hAnsi="Times New Roman" w:cs="Times New Roman"/>
          <w:color w:val="000000" w:themeColor="text1"/>
          <w:sz w:val="26"/>
          <w:szCs w:val="26"/>
          <w:lang w:val="vi-VN"/>
        </w:rPr>
      </w:pPr>
      <w:r w:rsidRPr="00F41914">
        <w:rPr>
          <w:rFonts w:ascii="Times New Roman" w:eastAsia="Times New Roman" w:hAnsi="Times New Roman" w:cs="Times New Roman"/>
          <w:bCs/>
          <w:i/>
          <w:iCs/>
          <w:color w:val="000000" w:themeColor="text1"/>
          <w:sz w:val="26"/>
          <w:szCs w:val="26"/>
          <w:lang w:val="vi-VN"/>
        </w:rPr>
        <w:t>03 Giải ba</w:t>
      </w:r>
      <w:r w:rsidRPr="00F41914">
        <w:rPr>
          <w:rFonts w:ascii="Times New Roman" w:eastAsia="Times New Roman" w:hAnsi="Times New Roman" w:cs="Times New Roman"/>
          <w:color w:val="000000" w:themeColor="text1"/>
          <w:sz w:val="26"/>
          <w:szCs w:val="26"/>
          <w:lang w:val="vi-VN"/>
        </w:rPr>
        <w:t>: 5.000</w:t>
      </w:r>
      <w:r w:rsidRPr="0012459E">
        <w:rPr>
          <w:rFonts w:ascii="Times New Roman" w:eastAsia="Times New Roman" w:hAnsi="Times New Roman" w:cs="Times New Roman"/>
          <w:color w:val="000000" w:themeColor="text1"/>
          <w:sz w:val="26"/>
          <w:szCs w:val="26"/>
          <w:lang w:val="vi-VN"/>
        </w:rPr>
        <w:t>.000 VNĐ /nhóm và các giải thưởng hiện vật</w:t>
      </w:r>
    </w:p>
    <w:p w:rsidR="0027487A" w:rsidRPr="0012459E" w:rsidRDefault="0027487A" w:rsidP="0012459E">
      <w:pPr>
        <w:pStyle w:val="ListParagraph"/>
        <w:numPr>
          <w:ilvl w:val="1"/>
          <w:numId w:val="5"/>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12459E">
        <w:rPr>
          <w:rFonts w:ascii="Times New Roman" w:hAnsi="Times New Roman" w:cs="Times New Roman"/>
          <w:b/>
          <w:bCs/>
          <w:sz w:val="26"/>
          <w:szCs w:val="26"/>
          <w:lang w:val="vi-VN"/>
        </w:rPr>
        <w:t>Dành cho các doanh nghiệp khởi nghiệp (</w:t>
      </w:r>
      <w:r w:rsidRPr="0012459E">
        <w:rPr>
          <w:rFonts w:ascii="Times New Roman" w:hAnsi="Times New Roman" w:cs="Times New Roman"/>
          <w:sz w:val="26"/>
          <w:szCs w:val="26"/>
          <w:lang w:val="vi-VN"/>
        </w:rPr>
        <w:t>DN đã có đăng ký kinh doanh)</w:t>
      </w:r>
    </w:p>
    <w:p w:rsidR="0027487A" w:rsidRPr="00F41914"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F41914">
        <w:rPr>
          <w:rFonts w:ascii="Times New Roman" w:eastAsia="Times New Roman" w:hAnsi="Times New Roman" w:cs="Times New Roman"/>
          <w:color w:val="000000" w:themeColor="text1"/>
          <w:sz w:val="26"/>
          <w:szCs w:val="26"/>
          <w:lang w:val="vi-VN"/>
        </w:rPr>
        <w:t xml:space="preserve">Giải nhất: </w:t>
      </w:r>
      <w:r w:rsidRPr="00F41914">
        <w:rPr>
          <w:rFonts w:ascii="Times New Roman" w:eastAsia="Times New Roman" w:hAnsi="Times New Roman" w:cs="Times New Roman"/>
          <w:bCs/>
          <w:color w:val="000000" w:themeColor="text1"/>
          <w:sz w:val="26"/>
          <w:szCs w:val="26"/>
          <w:lang w:val="vi-VN"/>
        </w:rPr>
        <w:t>50,000,000 VNĐ và các giải thưởng hiện vật</w:t>
      </w:r>
    </w:p>
    <w:p w:rsidR="0027487A" w:rsidRPr="00F41914"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F41914">
        <w:rPr>
          <w:rFonts w:ascii="Times New Roman" w:eastAsia="Times New Roman" w:hAnsi="Times New Roman" w:cs="Times New Roman"/>
          <w:color w:val="000000" w:themeColor="text1"/>
          <w:sz w:val="26"/>
          <w:szCs w:val="26"/>
          <w:lang w:val="vi-VN"/>
        </w:rPr>
        <w:t xml:space="preserve">02 Giải nhì: </w:t>
      </w:r>
      <w:r w:rsidRPr="00F41914">
        <w:rPr>
          <w:rFonts w:ascii="Times New Roman" w:eastAsia="Times New Roman" w:hAnsi="Times New Roman" w:cs="Times New Roman"/>
          <w:bCs/>
          <w:color w:val="000000" w:themeColor="text1"/>
          <w:sz w:val="26"/>
          <w:szCs w:val="26"/>
          <w:lang w:val="vi-VN"/>
        </w:rPr>
        <w:t>25,000,000 VNĐ cho doanh nghiệp khởi nghiệp sáng tạo xã hội và các giải thưởng hiện vật</w:t>
      </w:r>
    </w:p>
    <w:p w:rsidR="0027487A" w:rsidRPr="00F41914"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F41914">
        <w:rPr>
          <w:rFonts w:ascii="Times New Roman" w:eastAsia="Times New Roman" w:hAnsi="Times New Roman" w:cs="Times New Roman"/>
          <w:color w:val="000000" w:themeColor="text1"/>
          <w:sz w:val="26"/>
          <w:szCs w:val="26"/>
          <w:lang w:val="vi-VN"/>
        </w:rPr>
        <w:t xml:space="preserve">01 Giải phụ </w:t>
      </w:r>
      <w:r w:rsidRPr="00F41914">
        <w:rPr>
          <w:rFonts w:ascii="Times New Roman" w:eastAsia="Times New Roman" w:hAnsi="Times New Roman" w:cs="Times New Roman"/>
          <w:bCs/>
          <w:color w:val="000000" w:themeColor="text1"/>
          <w:sz w:val="26"/>
          <w:szCs w:val="26"/>
          <w:lang w:val="vi-VN"/>
        </w:rPr>
        <w:t xml:space="preserve">Giải doanh nghiệp phụ nữ đổi mới sáng tạo: 20,000,000 VNĐ </w:t>
      </w:r>
      <w:r w:rsidRPr="00F41914">
        <w:rPr>
          <w:rFonts w:ascii="Times New Roman" w:eastAsia="Times New Roman" w:hAnsi="Times New Roman" w:cs="Times New Roman"/>
          <w:color w:val="000000" w:themeColor="text1"/>
          <w:sz w:val="26"/>
          <w:szCs w:val="26"/>
          <w:lang w:val="vi-VN"/>
        </w:rPr>
        <w:t>và các giải thưởng hiện vật</w:t>
      </w:r>
    </w:p>
    <w:p w:rsidR="0027487A" w:rsidRPr="00F41914"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lang w:val="vi-VN"/>
        </w:rPr>
      </w:pPr>
      <w:r w:rsidRPr="00F41914">
        <w:rPr>
          <w:rFonts w:ascii="Times New Roman" w:eastAsia="Times New Roman" w:hAnsi="Times New Roman" w:cs="Times New Roman"/>
          <w:color w:val="000000" w:themeColor="text1"/>
          <w:sz w:val="26"/>
          <w:szCs w:val="26"/>
          <w:lang w:val="vi-VN"/>
        </w:rPr>
        <w:t xml:space="preserve">Top 3 có cơ hội trở thành doanh nghiệp nhận </w:t>
      </w:r>
      <w:r w:rsidRPr="00F41914">
        <w:rPr>
          <w:rFonts w:ascii="Times New Roman" w:eastAsia="Times New Roman" w:hAnsi="Times New Roman" w:cs="Times New Roman"/>
          <w:bCs/>
          <w:color w:val="000000" w:themeColor="text1"/>
          <w:sz w:val="26"/>
          <w:szCs w:val="26"/>
          <w:lang w:val="vi-VN"/>
        </w:rPr>
        <w:t>hỗ trợ huấn luyện và đầu tư lên tới 20,000 USD/</w:t>
      </w:r>
      <w:r w:rsidRPr="00F41914">
        <w:rPr>
          <w:rFonts w:ascii="Times New Roman" w:eastAsia="Times New Roman" w:hAnsi="Times New Roman" w:cs="Times New Roman"/>
          <w:color w:val="000000" w:themeColor="text1"/>
          <w:sz w:val="26"/>
          <w:szCs w:val="26"/>
          <w:lang w:val="vi-VN"/>
        </w:rPr>
        <w:t xml:space="preserve"> doanh nghiệp trong năm 2022 trong khuôn khổ Chương trình </w:t>
      </w:r>
      <w:r w:rsidRPr="00F41914">
        <w:rPr>
          <w:rFonts w:ascii="Times New Roman" w:eastAsia="Times New Roman" w:hAnsi="Times New Roman" w:cs="Times New Roman"/>
          <w:bCs/>
          <w:color w:val="000000" w:themeColor="text1"/>
          <w:sz w:val="26"/>
          <w:szCs w:val="26"/>
          <w:lang w:val="vi-VN"/>
        </w:rPr>
        <w:t xml:space="preserve">Shinhan Square Bridge </w:t>
      </w:r>
      <w:r w:rsidRPr="00F41914">
        <w:rPr>
          <w:rFonts w:ascii="Times New Roman" w:eastAsia="Times New Roman" w:hAnsi="Times New Roman" w:cs="Times New Roman"/>
          <w:color w:val="000000" w:themeColor="text1"/>
          <w:sz w:val="26"/>
          <w:szCs w:val="26"/>
          <w:lang w:val="vi-VN"/>
        </w:rPr>
        <w:t>do MSD - United Way Việt Nam điều phối</w:t>
      </w:r>
    </w:p>
    <w:p w:rsidR="0027487A" w:rsidRPr="00F41914"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rPr>
          <w:rFonts w:ascii="Times New Roman" w:eastAsia="Times New Roman" w:hAnsi="Times New Roman" w:cs="Times New Roman"/>
          <w:bCs/>
          <w:color w:val="000000" w:themeColor="text1"/>
          <w:sz w:val="26"/>
          <w:szCs w:val="26"/>
          <w:lang w:val="vi-VN"/>
        </w:rPr>
      </w:pPr>
      <w:r w:rsidRPr="00F41914">
        <w:rPr>
          <w:rFonts w:ascii="Times New Roman" w:eastAsia="Times New Roman" w:hAnsi="Times New Roman" w:cs="Times New Roman"/>
          <w:color w:val="000000" w:themeColor="text1"/>
          <w:sz w:val="26"/>
          <w:szCs w:val="26"/>
          <w:lang w:val="vi-VN"/>
        </w:rPr>
        <w:t xml:space="preserve">Cơ hội cho TOP 10 doanh nghiệp của Làng tham gia  Cuộc thi Techfest: Các giải thưởng tài chính hấp dẫn và các gói hỗ trợ với tổng trị giá lên đến </w:t>
      </w:r>
      <w:r w:rsidRPr="00F41914">
        <w:rPr>
          <w:rFonts w:ascii="Times New Roman" w:eastAsia="Times New Roman" w:hAnsi="Times New Roman" w:cs="Times New Roman"/>
          <w:bCs/>
          <w:color w:val="000000" w:themeColor="text1"/>
          <w:sz w:val="26"/>
          <w:szCs w:val="26"/>
          <w:lang w:val="vi-VN"/>
        </w:rPr>
        <w:t xml:space="preserve">500.000 USD </w:t>
      </w:r>
    </w:p>
    <w:p w:rsidR="0027487A" w:rsidRPr="0012459E" w:rsidRDefault="0027487A" w:rsidP="0012459E">
      <w:pPr>
        <w:tabs>
          <w:tab w:val="left" w:pos="142"/>
          <w:tab w:val="left" w:pos="284"/>
          <w:tab w:val="left" w:pos="851"/>
          <w:tab w:val="left" w:pos="993"/>
          <w:tab w:val="left" w:pos="1418"/>
          <w:tab w:val="left" w:pos="1560"/>
        </w:tabs>
        <w:spacing w:after="0" w:line="360" w:lineRule="exact"/>
        <w:ind w:firstLine="567"/>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b/>
          <w:bCs/>
          <w:i/>
          <w:iCs/>
          <w:color w:val="000000" w:themeColor="text1"/>
          <w:sz w:val="26"/>
          <w:szCs w:val="26"/>
          <w:lang w:val="vi-VN"/>
        </w:rPr>
        <w:t>Các hoạt động hỗ trợ</w:t>
      </w:r>
      <w:r w:rsidRPr="0012459E">
        <w:rPr>
          <w:rFonts w:ascii="Times New Roman" w:eastAsia="Times New Roman" w:hAnsi="Times New Roman" w:cs="Times New Roman"/>
          <w:color w:val="000000" w:themeColor="text1"/>
          <w:sz w:val="26"/>
          <w:szCs w:val="26"/>
          <w:lang w:val="vi-VN"/>
        </w:rPr>
        <w:t xml:space="preserve"> cho </w:t>
      </w:r>
      <w:r w:rsidRPr="0012459E">
        <w:rPr>
          <w:rFonts w:ascii="Times New Roman" w:eastAsia="Times New Roman" w:hAnsi="Times New Roman" w:cs="Times New Roman"/>
          <w:b/>
          <w:bCs/>
          <w:i/>
          <w:iCs/>
          <w:color w:val="000000" w:themeColor="text1"/>
          <w:sz w:val="26"/>
          <w:szCs w:val="26"/>
          <w:lang w:val="vi-VN"/>
        </w:rPr>
        <w:t>ứng viên tham gia Chương trình</w:t>
      </w:r>
      <w:r w:rsidRPr="0012459E">
        <w:rPr>
          <w:rFonts w:ascii="Times New Roman" w:eastAsia="Times New Roman" w:hAnsi="Times New Roman" w:cs="Times New Roman"/>
          <w:color w:val="000000" w:themeColor="text1"/>
          <w:sz w:val="26"/>
          <w:szCs w:val="26"/>
          <w:lang w:val="vi-VN"/>
        </w:rPr>
        <w:t xml:space="preserve"> bao gồm: </w:t>
      </w:r>
    </w:p>
    <w:p w:rsidR="0027487A" w:rsidRPr="0012459E"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Chuỗi hoạt động đào tạo về xây dựng mô hình kinh doanh và kỹ năng gọi vốn đầu tư chuyên sâu, kết nối thị trường bởi các chuyên gia cao cấp trong giới hỗ trợ khởi nghiệp</w:t>
      </w:r>
    </w:p>
    <w:p w:rsidR="0027487A" w:rsidRPr="0012459E"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Cơ hội tiếp xúc với hơn 50 quỹ và nhà đầu tư trong nước và quốc tế xuyên suốt các vòng thi</w:t>
      </w:r>
    </w:p>
    <w:p w:rsidR="0027487A" w:rsidRPr="0012459E"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Gói bảo trợ truyền thông, quảng bá bởi mạng lưới hơn 200 cơ quan báo đài</w:t>
      </w:r>
    </w:p>
    <w:p w:rsidR="0027487A" w:rsidRPr="0012459E"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Sự hỗ trợ từ hơn 40 tổ chức và 80 chuyên gia đa ngành</w:t>
      </w:r>
    </w:p>
    <w:p w:rsidR="0027487A" w:rsidRPr="0012459E"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rPr>
          <w:rFonts w:ascii="Times New Roman" w:eastAsia="Times New Roman" w:hAnsi="Times New Roman" w:cs="Times New Roman"/>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t>Cơ hội được đặt gian hàng triển lãm tại nền tảng online TECHFEST 247</w:t>
      </w:r>
    </w:p>
    <w:p w:rsidR="0027487A" w:rsidRPr="0012459E" w:rsidRDefault="0027487A" w:rsidP="0012459E">
      <w:pPr>
        <w:pStyle w:val="ListParagraph"/>
        <w:numPr>
          <w:ilvl w:val="0"/>
          <w:numId w:val="6"/>
        </w:numPr>
        <w:tabs>
          <w:tab w:val="left" w:pos="142"/>
          <w:tab w:val="left" w:pos="284"/>
          <w:tab w:val="left" w:pos="851"/>
          <w:tab w:val="left" w:pos="993"/>
          <w:tab w:val="left" w:pos="1418"/>
          <w:tab w:val="left" w:pos="1560"/>
        </w:tabs>
        <w:spacing w:after="0" w:line="360" w:lineRule="exact"/>
        <w:ind w:left="0" w:firstLine="567"/>
        <w:rPr>
          <w:rFonts w:ascii="Times New Roman" w:eastAsia="Times New Roman" w:hAnsi="Times New Roman" w:cs="Times New Roman"/>
          <w:b/>
          <w:bCs/>
          <w:color w:val="000000" w:themeColor="text1"/>
          <w:sz w:val="26"/>
          <w:szCs w:val="26"/>
          <w:lang w:val="vi-VN"/>
        </w:rPr>
      </w:pPr>
      <w:r w:rsidRPr="0012459E">
        <w:rPr>
          <w:rFonts w:ascii="Times New Roman" w:eastAsia="Times New Roman" w:hAnsi="Times New Roman" w:cs="Times New Roman"/>
          <w:color w:val="000000" w:themeColor="text1"/>
          <w:sz w:val="26"/>
          <w:szCs w:val="26"/>
          <w:lang w:val="vi-VN"/>
        </w:rPr>
        <w:lastRenderedPageBreak/>
        <w:t>Các gói hỗ trợ ươm tạo chuyên sâu sau chương trình</w:t>
      </w:r>
    </w:p>
    <w:p w:rsidR="0027487A" w:rsidRPr="00042E81" w:rsidRDefault="0027487A" w:rsidP="00042E81">
      <w:pPr>
        <w:pStyle w:val="ListParagraph"/>
        <w:numPr>
          <w:ilvl w:val="0"/>
          <w:numId w:val="3"/>
        </w:numPr>
        <w:tabs>
          <w:tab w:val="left" w:pos="142"/>
          <w:tab w:val="left" w:pos="284"/>
          <w:tab w:val="left" w:pos="851"/>
          <w:tab w:val="left" w:pos="993"/>
          <w:tab w:val="left" w:pos="1418"/>
          <w:tab w:val="left" w:pos="1560"/>
        </w:tabs>
        <w:spacing w:after="0" w:line="360" w:lineRule="exact"/>
        <w:ind w:left="0" w:firstLine="567"/>
        <w:jc w:val="both"/>
        <w:rPr>
          <w:rFonts w:ascii="Times New Roman" w:hAnsi="Times New Roman" w:cs="Times New Roman"/>
          <w:sz w:val="26"/>
          <w:szCs w:val="26"/>
        </w:rPr>
      </w:pPr>
      <w:r w:rsidRPr="00042E81">
        <w:rPr>
          <w:rFonts w:ascii="Times New Roman" w:eastAsia="Calibri" w:hAnsi="Times New Roman" w:cs="Times New Roman"/>
          <w:b/>
          <w:bCs/>
          <w:color w:val="000000" w:themeColor="text1"/>
          <w:sz w:val="26"/>
          <w:szCs w:val="26"/>
          <w:lang w:val="vi-VN"/>
        </w:rPr>
        <w:t xml:space="preserve">Thông tin liên hệ: </w:t>
      </w:r>
    </w:p>
    <w:p w:rsidR="0012459E" w:rsidRPr="0012459E" w:rsidRDefault="0012459E" w:rsidP="0012459E">
      <w:pPr>
        <w:tabs>
          <w:tab w:val="left" w:pos="142"/>
          <w:tab w:val="left" w:pos="284"/>
          <w:tab w:val="left" w:pos="851"/>
          <w:tab w:val="left" w:pos="993"/>
          <w:tab w:val="left" w:pos="1418"/>
          <w:tab w:val="left" w:pos="1560"/>
        </w:tabs>
        <w:spacing w:after="0" w:line="360" w:lineRule="exact"/>
        <w:ind w:firstLine="567"/>
        <w:jc w:val="both"/>
        <w:rPr>
          <w:rFonts w:ascii="Times New Roman" w:eastAsia="MS Mincho" w:hAnsi="Times New Roman" w:cs="Times New Roman"/>
          <w:bCs/>
          <w:sz w:val="26"/>
          <w:szCs w:val="26"/>
        </w:rPr>
      </w:pPr>
      <w:r w:rsidRPr="0012459E">
        <w:rPr>
          <w:rFonts w:ascii="Times New Roman" w:eastAsia="MS Mincho" w:hAnsi="Times New Roman" w:cs="Times New Roman"/>
          <w:bCs/>
          <w:sz w:val="26"/>
          <w:szCs w:val="26"/>
        </w:rPr>
        <w:t xml:space="preserve">- TS. Nguyễn Bích Hồng: 0914527585; </w:t>
      </w:r>
      <w:r w:rsidR="00042E81">
        <w:rPr>
          <w:rFonts w:ascii="Times New Roman" w:eastAsia="MS Mincho" w:hAnsi="Times New Roman" w:cs="Times New Roman"/>
          <w:bCs/>
          <w:sz w:val="26"/>
          <w:szCs w:val="26"/>
        </w:rPr>
        <w:t>E</w:t>
      </w:r>
      <w:r w:rsidRPr="0012459E">
        <w:rPr>
          <w:rFonts w:ascii="Times New Roman" w:eastAsia="MS Mincho" w:hAnsi="Times New Roman" w:cs="Times New Roman"/>
          <w:bCs/>
          <w:sz w:val="26"/>
          <w:szCs w:val="26"/>
        </w:rPr>
        <w:t xml:space="preserve">mail: nguyen.bich.hong85@gmail.com </w:t>
      </w:r>
    </w:p>
    <w:p w:rsidR="0012459E" w:rsidRDefault="0012459E" w:rsidP="0012459E">
      <w:pPr>
        <w:tabs>
          <w:tab w:val="left" w:pos="142"/>
          <w:tab w:val="left" w:pos="284"/>
          <w:tab w:val="left" w:pos="851"/>
          <w:tab w:val="left" w:pos="993"/>
          <w:tab w:val="left" w:pos="1418"/>
          <w:tab w:val="left" w:pos="1560"/>
        </w:tabs>
        <w:spacing w:after="0" w:line="360" w:lineRule="exact"/>
        <w:ind w:firstLine="567"/>
        <w:jc w:val="both"/>
        <w:rPr>
          <w:rFonts w:ascii="Times New Roman" w:eastAsia="MS Mincho" w:hAnsi="Times New Roman" w:cs="Times New Roman"/>
          <w:bCs/>
          <w:sz w:val="26"/>
          <w:szCs w:val="26"/>
        </w:rPr>
      </w:pPr>
      <w:r w:rsidRPr="0012459E">
        <w:rPr>
          <w:rFonts w:ascii="Times New Roman" w:eastAsia="MS Mincho" w:hAnsi="Times New Roman" w:cs="Times New Roman"/>
          <w:bCs/>
          <w:sz w:val="26"/>
          <w:szCs w:val="26"/>
        </w:rPr>
        <w:t xml:space="preserve">- ThS. Trần Thị Bích Thủy: </w:t>
      </w:r>
      <w:hyperlink r:id="rId5" w:history="1">
        <w:r w:rsidR="00F41914" w:rsidRPr="00433E46">
          <w:rPr>
            <w:rStyle w:val="Hyperlink"/>
            <w:rFonts w:ascii="Times New Roman" w:eastAsia="MS Mincho" w:hAnsi="Times New Roman" w:cs="Times New Roman"/>
            <w:bCs/>
            <w:sz w:val="26"/>
            <w:szCs w:val="26"/>
          </w:rPr>
          <w:t>khcn_htqt@tueba.edu.vn</w:t>
        </w:r>
      </w:hyperlink>
    </w:p>
    <w:p w:rsidR="00042E81" w:rsidRDefault="0027487A" w:rsidP="0012459E">
      <w:pPr>
        <w:tabs>
          <w:tab w:val="left" w:pos="142"/>
          <w:tab w:val="left" w:pos="284"/>
          <w:tab w:val="left" w:pos="851"/>
          <w:tab w:val="left" w:pos="993"/>
          <w:tab w:val="left" w:pos="1418"/>
          <w:tab w:val="left" w:pos="1560"/>
        </w:tabs>
        <w:spacing w:after="0" w:line="360" w:lineRule="exact"/>
        <w:ind w:firstLine="567"/>
        <w:jc w:val="both"/>
        <w:rPr>
          <w:rFonts w:ascii="Times New Roman" w:eastAsia="Times New Roman" w:hAnsi="Times New Roman" w:cs="Times New Roman"/>
          <w:b/>
          <w:bCs/>
          <w:color w:val="000000" w:themeColor="text1"/>
          <w:sz w:val="26"/>
          <w:szCs w:val="26"/>
        </w:rPr>
      </w:pPr>
      <w:r w:rsidRPr="0012459E">
        <w:rPr>
          <w:rFonts w:ascii="Segoe UI Emoji" w:eastAsia="Times New Roman" w:hAnsi="Segoe UI Emoji" w:cs="Segoe UI Emoji"/>
          <w:b/>
          <w:bCs/>
          <w:color w:val="000000" w:themeColor="text1"/>
          <w:sz w:val="26"/>
          <w:szCs w:val="26"/>
          <w:lang w:val="vi-VN"/>
        </w:rPr>
        <w:t>📌</w:t>
      </w:r>
      <w:r w:rsidRPr="0012459E">
        <w:rPr>
          <w:rFonts w:ascii="Times New Roman" w:eastAsia="Times New Roman" w:hAnsi="Times New Roman" w:cs="Times New Roman"/>
          <w:b/>
          <w:bCs/>
          <w:color w:val="000000" w:themeColor="text1"/>
          <w:sz w:val="26"/>
          <w:szCs w:val="26"/>
          <w:lang w:val="vi-VN"/>
        </w:rPr>
        <w:t xml:space="preserve"> </w:t>
      </w:r>
      <w:r w:rsidR="00042E81">
        <w:rPr>
          <w:rFonts w:ascii="Times New Roman" w:eastAsia="Times New Roman" w:hAnsi="Times New Roman" w:cs="Times New Roman"/>
          <w:b/>
          <w:bCs/>
          <w:color w:val="000000" w:themeColor="text1"/>
          <w:sz w:val="26"/>
          <w:szCs w:val="26"/>
        </w:rPr>
        <w:t>Hồ sơ</w:t>
      </w:r>
      <w:r w:rsidRPr="0012459E">
        <w:rPr>
          <w:rFonts w:ascii="Times New Roman" w:eastAsia="Times New Roman" w:hAnsi="Times New Roman" w:cs="Times New Roman"/>
          <w:b/>
          <w:bCs/>
          <w:color w:val="000000" w:themeColor="text1"/>
          <w:sz w:val="26"/>
          <w:szCs w:val="26"/>
          <w:lang w:val="vi-VN"/>
        </w:rPr>
        <w:t xml:space="preserve">: </w:t>
      </w:r>
    </w:p>
    <w:p w:rsidR="0027487A" w:rsidRPr="0012459E" w:rsidRDefault="00042E81" w:rsidP="0012459E">
      <w:pPr>
        <w:tabs>
          <w:tab w:val="left" w:pos="142"/>
          <w:tab w:val="left" w:pos="284"/>
          <w:tab w:val="left" w:pos="851"/>
          <w:tab w:val="left" w:pos="993"/>
          <w:tab w:val="left" w:pos="1418"/>
          <w:tab w:val="left" w:pos="1560"/>
        </w:tabs>
        <w:spacing w:after="0" w:line="360" w:lineRule="exact"/>
        <w:ind w:firstLine="567"/>
        <w:jc w:val="both"/>
        <w:rPr>
          <w:rFonts w:ascii="Times New Roman" w:eastAsia="Times New Roman" w:hAnsi="Times New Roman" w:cs="Times New Roman"/>
          <w:b/>
          <w:bCs/>
          <w:color w:val="000000" w:themeColor="text1"/>
          <w:sz w:val="26"/>
          <w:szCs w:val="26"/>
          <w:lang w:val="vi-VN"/>
        </w:rPr>
      </w:pPr>
      <w:r>
        <w:rPr>
          <w:rFonts w:ascii="Times New Roman" w:hAnsi="Times New Roman"/>
          <w:spacing w:val="-4"/>
          <w:sz w:val="26"/>
          <w:szCs w:val="26"/>
        </w:rPr>
        <w:t xml:space="preserve">Bản giấy gửi về </w:t>
      </w:r>
      <w:r w:rsidRPr="005676D4">
        <w:rPr>
          <w:rFonts w:ascii="Times New Roman" w:hAnsi="Times New Roman"/>
          <w:spacing w:val="-4"/>
          <w:sz w:val="26"/>
          <w:szCs w:val="26"/>
          <w:lang w:val="vi-VN"/>
        </w:rPr>
        <w:t xml:space="preserve">Phòng KHCN&amp;HTQT (P309) và </w:t>
      </w:r>
      <w:r w:rsidRPr="005676D4">
        <w:rPr>
          <w:rFonts w:ascii="Times New Roman" w:hAnsi="Times New Roman"/>
          <w:sz w:val="26"/>
          <w:szCs w:val="26"/>
          <w:lang w:val="de-DE"/>
        </w:rPr>
        <w:t xml:space="preserve">01 bản </w:t>
      </w:r>
      <w:r>
        <w:rPr>
          <w:rFonts w:ascii="Times New Roman" w:hAnsi="Times New Roman"/>
          <w:sz w:val="26"/>
          <w:szCs w:val="26"/>
          <w:lang w:val="de-DE"/>
        </w:rPr>
        <w:t>điện tử</w:t>
      </w:r>
      <w:r w:rsidRPr="005676D4">
        <w:rPr>
          <w:rFonts w:ascii="Times New Roman" w:hAnsi="Times New Roman"/>
          <w:sz w:val="26"/>
          <w:szCs w:val="26"/>
          <w:lang w:val="de-DE"/>
        </w:rPr>
        <w:t xml:space="preserve"> về địa chỉ email: </w:t>
      </w:r>
      <w:hyperlink r:id="rId6" w:history="1">
        <w:r w:rsidRPr="005676D4">
          <w:rPr>
            <w:rStyle w:val="Hyperlink"/>
            <w:rFonts w:ascii="Times New Roman" w:hAnsi="Times New Roman"/>
            <w:sz w:val="26"/>
            <w:szCs w:val="26"/>
            <w:lang w:val="de-DE"/>
          </w:rPr>
          <w:t>khcn_htqt@tueba.edu.vn</w:t>
        </w:r>
      </w:hyperlink>
      <w:r w:rsidRPr="005676D4">
        <w:rPr>
          <w:rFonts w:ascii="Times New Roman" w:hAnsi="Times New Roman"/>
          <w:sz w:val="26"/>
          <w:szCs w:val="26"/>
          <w:lang w:val="vi-VN"/>
        </w:rPr>
        <w:t xml:space="preserve"> </w:t>
      </w:r>
      <w:r w:rsidRPr="005676D4">
        <w:rPr>
          <w:rFonts w:ascii="Times New Roman" w:hAnsi="Times New Roman"/>
          <w:sz w:val="26"/>
          <w:szCs w:val="26"/>
          <w:lang w:val="de-DE"/>
        </w:rPr>
        <w:t xml:space="preserve">trước ngày </w:t>
      </w:r>
      <w:r w:rsidRPr="005676D4">
        <w:rPr>
          <w:rFonts w:ascii="Times New Roman" w:hAnsi="Times New Roman"/>
          <w:sz w:val="26"/>
          <w:szCs w:val="26"/>
        </w:rPr>
        <w:t>2</w:t>
      </w:r>
      <w:r>
        <w:rPr>
          <w:rFonts w:ascii="Times New Roman" w:hAnsi="Times New Roman"/>
          <w:sz w:val="26"/>
          <w:szCs w:val="26"/>
        </w:rPr>
        <w:t>0</w:t>
      </w:r>
      <w:r w:rsidRPr="005676D4">
        <w:rPr>
          <w:rFonts w:ascii="Times New Roman" w:hAnsi="Times New Roman"/>
          <w:sz w:val="26"/>
          <w:szCs w:val="26"/>
          <w:lang w:val="de-DE"/>
        </w:rPr>
        <w:t xml:space="preserve"> tháng 10 năm 20</w:t>
      </w:r>
      <w:r w:rsidRPr="005676D4">
        <w:rPr>
          <w:rFonts w:ascii="Times New Roman" w:hAnsi="Times New Roman"/>
          <w:sz w:val="26"/>
          <w:szCs w:val="26"/>
          <w:lang w:val="vi-VN"/>
        </w:rPr>
        <w:t>21</w:t>
      </w:r>
      <w:r w:rsidRPr="005676D4">
        <w:rPr>
          <w:rFonts w:ascii="Times New Roman" w:hAnsi="Times New Roman"/>
          <w:sz w:val="26"/>
          <w:szCs w:val="26"/>
          <w:lang w:val="de-DE"/>
        </w:rPr>
        <w:t>.</w:t>
      </w:r>
    </w:p>
    <w:p w:rsidR="0027487A" w:rsidRPr="0012459E" w:rsidRDefault="0027487A" w:rsidP="0012459E">
      <w:pPr>
        <w:tabs>
          <w:tab w:val="left" w:pos="142"/>
          <w:tab w:val="left" w:pos="284"/>
          <w:tab w:val="left" w:pos="851"/>
          <w:tab w:val="left" w:pos="993"/>
          <w:tab w:val="left" w:pos="1418"/>
          <w:tab w:val="left" w:pos="1560"/>
        </w:tabs>
        <w:spacing w:after="0" w:line="360" w:lineRule="exact"/>
        <w:ind w:firstLine="567"/>
        <w:jc w:val="both"/>
        <w:rPr>
          <w:rFonts w:ascii="Times New Roman" w:eastAsia="Times New Roman" w:hAnsi="Times New Roman" w:cs="Times New Roman"/>
          <w:b/>
          <w:bCs/>
          <w:color w:val="000000" w:themeColor="text1"/>
          <w:sz w:val="26"/>
          <w:szCs w:val="26"/>
          <w:lang w:val="vi-VN"/>
        </w:rPr>
      </w:pPr>
      <w:r w:rsidRPr="0012459E">
        <w:rPr>
          <w:rFonts w:eastAsia="Times New Roman"/>
          <w:b/>
          <w:bCs/>
          <w:color w:val="000000" w:themeColor="text1"/>
          <w:sz w:val="26"/>
          <w:szCs w:val="26"/>
        </w:rPr>
        <w:sym w:font="Wingdings" w:char="F0E0"/>
      </w:r>
      <w:r w:rsidRPr="0012459E">
        <w:rPr>
          <w:rFonts w:eastAsia="Times New Roman"/>
          <w:b/>
          <w:bCs/>
          <w:color w:val="000000" w:themeColor="text1"/>
          <w:sz w:val="26"/>
          <w:szCs w:val="26"/>
          <w:lang w:val="vi-VN"/>
        </w:rPr>
        <w:t xml:space="preserve"> </w:t>
      </w:r>
      <w:r w:rsidRPr="0012459E">
        <w:rPr>
          <w:rFonts w:ascii="Times New Roman" w:eastAsia="Times New Roman" w:hAnsi="Times New Roman" w:cs="Times New Roman"/>
          <w:b/>
          <w:bCs/>
          <w:color w:val="000000" w:themeColor="text1"/>
          <w:sz w:val="26"/>
          <w:szCs w:val="26"/>
          <w:lang w:val="vi-VN"/>
        </w:rPr>
        <w:t>Mẫu hồ sơ đăng ký dự thi (kèm theo Phụ lục Thông báo này)</w:t>
      </w:r>
    </w:p>
    <w:p w:rsidR="0027487A" w:rsidRPr="0012459E" w:rsidRDefault="00042E81" w:rsidP="0012459E">
      <w:pPr>
        <w:pStyle w:val="ListParagraph"/>
        <w:numPr>
          <w:ilvl w:val="0"/>
          <w:numId w:val="7"/>
        </w:numPr>
        <w:tabs>
          <w:tab w:val="left" w:pos="142"/>
          <w:tab w:val="left" w:pos="284"/>
          <w:tab w:val="left" w:pos="851"/>
          <w:tab w:val="left" w:pos="993"/>
          <w:tab w:val="left" w:pos="1418"/>
          <w:tab w:val="left" w:pos="1560"/>
        </w:tabs>
        <w:spacing w:after="0" w:line="360" w:lineRule="exact"/>
        <w:ind w:left="0" w:firstLine="567"/>
        <w:jc w:val="both"/>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b/>
          <w:bCs/>
          <w:color w:val="000000" w:themeColor="text1"/>
          <w:sz w:val="26"/>
          <w:szCs w:val="26"/>
          <w:lang w:val="vi-VN"/>
        </w:rPr>
        <w:t>Hồ sơ bắt buộc</w:t>
      </w:r>
      <w:r w:rsidR="0027487A" w:rsidRPr="0012459E">
        <w:rPr>
          <w:rFonts w:ascii="Times New Roman" w:eastAsia="Times New Roman" w:hAnsi="Times New Roman" w:cs="Times New Roman"/>
          <w:b/>
          <w:bCs/>
          <w:color w:val="000000" w:themeColor="text1"/>
          <w:sz w:val="26"/>
          <w:szCs w:val="26"/>
          <w:lang w:val="vi-VN"/>
        </w:rPr>
        <w:t xml:space="preserve">: </w:t>
      </w:r>
      <w:r>
        <w:rPr>
          <w:rFonts w:ascii="Times New Roman" w:eastAsia="Times New Roman" w:hAnsi="Times New Roman" w:cs="Times New Roman"/>
          <w:b/>
          <w:bCs/>
          <w:color w:val="000000" w:themeColor="text1"/>
          <w:sz w:val="26"/>
          <w:szCs w:val="26"/>
          <w:lang w:val="en-US"/>
        </w:rPr>
        <w:t>B</w:t>
      </w:r>
      <w:r w:rsidR="0027487A" w:rsidRPr="0012459E">
        <w:rPr>
          <w:rFonts w:ascii="Times New Roman" w:eastAsia="Times New Roman" w:hAnsi="Times New Roman" w:cs="Times New Roman"/>
          <w:b/>
          <w:bCs/>
          <w:color w:val="000000" w:themeColor="text1"/>
          <w:sz w:val="26"/>
          <w:szCs w:val="26"/>
          <w:lang w:val="vi-VN"/>
        </w:rPr>
        <w:t xml:space="preserve">ằng tiếng Việt </w:t>
      </w:r>
    </w:p>
    <w:p w:rsidR="0027487A" w:rsidRPr="0012459E" w:rsidRDefault="0027487A" w:rsidP="0012459E">
      <w:pPr>
        <w:spacing w:after="100" w:afterAutospacing="1" w:line="360" w:lineRule="exact"/>
        <w:jc w:val="both"/>
        <w:rPr>
          <w:rFonts w:ascii="Times New Roman" w:hAnsi="Times New Roman" w:cs="Times New Roman"/>
          <w:sz w:val="26"/>
          <w:szCs w:val="26"/>
          <w:lang w:val="vi-VN"/>
        </w:rPr>
      </w:pPr>
    </w:p>
    <w:p w:rsidR="0027487A" w:rsidRPr="0012459E" w:rsidRDefault="0027487A" w:rsidP="0012459E">
      <w:pPr>
        <w:spacing w:after="100" w:afterAutospacing="1" w:line="360" w:lineRule="exact"/>
        <w:jc w:val="both"/>
        <w:rPr>
          <w:rFonts w:ascii="Times New Roman" w:hAnsi="Times New Roman" w:cs="Times New Roman"/>
          <w:sz w:val="26"/>
          <w:szCs w:val="26"/>
          <w:lang w:val="vi-VN"/>
        </w:rPr>
      </w:pPr>
    </w:p>
    <w:p w:rsidR="0012459E" w:rsidRPr="0012459E" w:rsidRDefault="0012459E" w:rsidP="0012459E">
      <w:pPr>
        <w:spacing w:after="100" w:afterAutospacing="1" w:line="360" w:lineRule="exact"/>
        <w:rPr>
          <w:rFonts w:ascii="Times New Roman" w:hAnsi="Times New Roman" w:cs="Times New Roman"/>
          <w:b/>
          <w:bCs/>
          <w:sz w:val="26"/>
          <w:szCs w:val="26"/>
          <w:lang w:val="vi-VN"/>
        </w:rPr>
      </w:pPr>
      <w:r w:rsidRPr="0012459E">
        <w:rPr>
          <w:rFonts w:ascii="Times New Roman" w:hAnsi="Times New Roman" w:cs="Times New Roman"/>
          <w:b/>
          <w:bCs/>
          <w:sz w:val="26"/>
          <w:szCs w:val="26"/>
          <w:lang w:val="vi-VN"/>
        </w:rPr>
        <w:br w:type="page"/>
      </w:r>
    </w:p>
    <w:p w:rsidR="0027487A" w:rsidRPr="0012459E" w:rsidRDefault="0027487A" w:rsidP="0012459E">
      <w:pPr>
        <w:spacing w:after="100" w:afterAutospacing="1" w:line="360" w:lineRule="exact"/>
        <w:jc w:val="center"/>
        <w:rPr>
          <w:rFonts w:ascii="Times New Roman" w:hAnsi="Times New Roman" w:cs="Times New Roman"/>
          <w:b/>
          <w:bCs/>
          <w:sz w:val="26"/>
          <w:szCs w:val="26"/>
          <w:lang w:val="vi-VN"/>
        </w:rPr>
      </w:pPr>
      <w:r w:rsidRPr="0012459E">
        <w:rPr>
          <w:rFonts w:ascii="Times New Roman" w:hAnsi="Times New Roman" w:cs="Times New Roman"/>
          <w:b/>
          <w:bCs/>
          <w:sz w:val="26"/>
          <w:szCs w:val="26"/>
          <w:lang w:val="vi-VN"/>
        </w:rPr>
        <w:lastRenderedPageBreak/>
        <w:t>PHỤ LỤC</w:t>
      </w:r>
    </w:p>
    <w:p w:rsidR="0027487A" w:rsidRPr="0012459E" w:rsidRDefault="0027487A" w:rsidP="0012459E">
      <w:pPr>
        <w:spacing w:after="100" w:afterAutospacing="1" w:line="360" w:lineRule="exact"/>
        <w:jc w:val="center"/>
        <w:rPr>
          <w:rFonts w:ascii="Times New Roman" w:hAnsi="Times New Roman" w:cs="Times New Roman"/>
          <w:b/>
          <w:bCs/>
          <w:sz w:val="26"/>
          <w:szCs w:val="26"/>
          <w:lang w:val="vi-VN"/>
        </w:rPr>
      </w:pPr>
    </w:p>
    <w:p w:rsidR="0027487A" w:rsidRPr="0012459E" w:rsidRDefault="0027487A" w:rsidP="0012459E">
      <w:pPr>
        <w:spacing w:after="100" w:afterAutospacing="1" w:line="360" w:lineRule="exact"/>
        <w:jc w:val="center"/>
        <w:rPr>
          <w:rFonts w:ascii="Times New Roman" w:hAnsi="Times New Roman" w:cs="Times New Roman"/>
          <w:b/>
          <w:bCs/>
          <w:sz w:val="26"/>
          <w:szCs w:val="26"/>
          <w:lang w:val="vi-VN"/>
        </w:rPr>
      </w:pPr>
      <w:r w:rsidRPr="0012459E">
        <w:rPr>
          <w:rFonts w:ascii="Times New Roman" w:hAnsi="Times New Roman" w:cs="Times New Roman"/>
          <w:b/>
          <w:bCs/>
          <w:sz w:val="26"/>
          <w:szCs w:val="26"/>
          <w:lang w:val="vi-VN"/>
        </w:rPr>
        <w:t>MẪU HỒ SƠ DỰ ÁN VÀ GỢI Ý NỘI DUNG</w:t>
      </w:r>
    </w:p>
    <w:p w:rsidR="0027487A" w:rsidRPr="0012459E" w:rsidRDefault="0027487A" w:rsidP="0012459E">
      <w:pPr>
        <w:spacing w:after="100" w:afterAutospacing="1" w:line="360" w:lineRule="exact"/>
        <w:jc w:val="center"/>
        <w:rPr>
          <w:rFonts w:ascii="Times New Roman" w:hAnsi="Times New Roman" w:cs="Times New Roman"/>
          <w:b/>
          <w:bCs/>
          <w:sz w:val="26"/>
          <w:szCs w:val="26"/>
          <w:lang w:val="vi-VN"/>
        </w:rPr>
      </w:pPr>
      <w:r w:rsidRPr="0012459E">
        <w:rPr>
          <w:rFonts w:ascii="Times New Roman" w:hAnsi="Times New Roman" w:cs="Times New Roman"/>
          <w:b/>
          <w:bCs/>
          <w:sz w:val="26"/>
          <w:szCs w:val="26"/>
          <w:lang w:val="vi-VN"/>
        </w:rPr>
        <w:t>--------------------------------------------------------------</w:t>
      </w:r>
    </w:p>
    <w:p w:rsidR="0027487A" w:rsidRPr="0012459E" w:rsidRDefault="0027487A" w:rsidP="0012459E">
      <w:pPr>
        <w:spacing w:after="100" w:afterAutospacing="1" w:line="360" w:lineRule="exact"/>
        <w:jc w:val="center"/>
        <w:rPr>
          <w:rFonts w:ascii="Times New Roman" w:hAnsi="Times New Roman" w:cs="Times New Roman"/>
          <w:b/>
          <w:bCs/>
          <w:sz w:val="26"/>
          <w:szCs w:val="26"/>
          <w:lang w:val="vi-VN"/>
        </w:rPr>
      </w:pPr>
      <w:r w:rsidRPr="0012459E">
        <w:rPr>
          <w:rFonts w:ascii="Times New Roman" w:hAnsi="Times New Roman" w:cs="Times New Roman"/>
          <w:b/>
          <w:bCs/>
          <w:sz w:val="26"/>
          <w:szCs w:val="26"/>
          <w:lang w:val="vi-VN"/>
        </w:rPr>
        <w:t xml:space="preserve">TRANG 1: BÌA HỒ SƠ </w:t>
      </w:r>
    </w:p>
    <w:p w:rsidR="0027487A" w:rsidRPr="0012459E" w:rsidRDefault="0027487A" w:rsidP="0012459E">
      <w:pPr>
        <w:spacing w:after="100" w:afterAutospacing="1" w:line="360" w:lineRule="exact"/>
        <w:jc w:val="center"/>
        <w:rPr>
          <w:rFonts w:ascii="Times New Roman" w:hAnsi="Times New Roman" w:cs="Times New Roman"/>
          <w:b/>
          <w:bCs/>
          <w:sz w:val="26"/>
          <w:szCs w:val="26"/>
          <w:lang w:val="vi-VN"/>
        </w:rPr>
      </w:pPr>
    </w:p>
    <w:p w:rsidR="0027487A" w:rsidRPr="0012459E" w:rsidRDefault="0027487A" w:rsidP="0012459E">
      <w:pPr>
        <w:spacing w:after="100" w:afterAutospacing="1" w:line="360" w:lineRule="exact"/>
        <w:jc w:val="center"/>
        <w:rPr>
          <w:rFonts w:ascii="Times New Roman" w:hAnsi="Times New Roman" w:cs="Times New Roman"/>
          <w:b/>
          <w:bCs/>
          <w:sz w:val="26"/>
          <w:szCs w:val="26"/>
          <w:lang w:val="vi-VN"/>
        </w:rPr>
      </w:pPr>
    </w:p>
    <w:p w:rsidR="0027487A" w:rsidRPr="0012459E" w:rsidRDefault="0027487A" w:rsidP="0012459E">
      <w:pPr>
        <w:spacing w:after="100" w:afterAutospacing="1" w:line="360" w:lineRule="exact"/>
        <w:jc w:val="center"/>
        <w:rPr>
          <w:rFonts w:ascii="Times New Roman" w:hAnsi="Times New Roman" w:cs="Times New Roman"/>
          <w:b/>
          <w:bCs/>
          <w:sz w:val="26"/>
          <w:szCs w:val="26"/>
          <w:lang w:val="vi-VN"/>
        </w:rPr>
      </w:pPr>
    </w:p>
    <w:p w:rsidR="0027487A" w:rsidRPr="0012459E" w:rsidRDefault="0027487A" w:rsidP="0012459E">
      <w:pPr>
        <w:spacing w:after="100" w:afterAutospacing="1" w:line="360" w:lineRule="exact"/>
        <w:ind w:left="-284"/>
        <w:jc w:val="center"/>
        <w:rPr>
          <w:rFonts w:ascii="Times New Roman" w:eastAsia="Times New Roman" w:hAnsi="Times New Roman" w:cs="Times New Roman"/>
          <w:b/>
          <w:sz w:val="26"/>
          <w:szCs w:val="26"/>
          <w:lang w:val="vi-VN"/>
        </w:rPr>
      </w:pPr>
      <w:r w:rsidRPr="0012459E">
        <w:rPr>
          <w:rFonts w:ascii="Times New Roman" w:eastAsia="Times New Roman" w:hAnsi="Times New Roman" w:cs="Times New Roman"/>
          <w:b/>
          <w:sz w:val="26"/>
          <w:szCs w:val="26"/>
          <w:lang w:val="vi-VN"/>
        </w:rPr>
        <w:t>LÀNG THÁCH THỨC VÀ SÁNG TẠO XÃ HỘI</w:t>
      </w:r>
    </w:p>
    <w:p w:rsidR="0027487A" w:rsidRPr="0012459E" w:rsidRDefault="0027487A" w:rsidP="0012459E">
      <w:pPr>
        <w:spacing w:after="100" w:afterAutospacing="1" w:line="360" w:lineRule="exact"/>
        <w:ind w:left="-284"/>
        <w:jc w:val="center"/>
        <w:rPr>
          <w:rFonts w:ascii="Times New Roman" w:eastAsia="Times New Roman" w:hAnsi="Times New Roman" w:cs="Times New Roman"/>
          <w:b/>
          <w:sz w:val="26"/>
          <w:szCs w:val="26"/>
        </w:rPr>
      </w:pPr>
      <w:r w:rsidRPr="0012459E">
        <w:rPr>
          <w:rFonts w:ascii="Times New Roman" w:eastAsia="Times New Roman" w:hAnsi="Times New Roman" w:cs="Times New Roman"/>
          <w:b/>
          <w:sz w:val="26"/>
          <w:szCs w:val="26"/>
        </w:rPr>
        <w:t>CHƯƠNG TRÌNH ƯƠM TẠO TÀI NĂNG KHỞI NGHIỆP SÁNG TẠO XÃ HỘI “SOCIAL INNOVATOR OF THE FUTURE”</w:t>
      </w:r>
    </w:p>
    <w:p w:rsidR="0027487A" w:rsidRPr="0012459E" w:rsidRDefault="0027487A" w:rsidP="0012459E">
      <w:pPr>
        <w:spacing w:after="100" w:afterAutospacing="1" w:line="360" w:lineRule="exact"/>
        <w:jc w:val="center"/>
        <w:rPr>
          <w:rFonts w:ascii="Times New Roman" w:eastAsia="Times New Roman" w:hAnsi="Times New Roman" w:cs="Times New Roman"/>
          <w:sz w:val="26"/>
          <w:szCs w:val="26"/>
        </w:rPr>
      </w:pPr>
    </w:p>
    <w:p w:rsidR="0027487A" w:rsidRPr="0012459E" w:rsidRDefault="0027487A" w:rsidP="0012459E">
      <w:pPr>
        <w:spacing w:after="100" w:afterAutospacing="1" w:line="360" w:lineRule="exact"/>
        <w:jc w:val="center"/>
        <w:rPr>
          <w:rFonts w:ascii="Times New Roman" w:eastAsia="Times New Roman" w:hAnsi="Times New Roman" w:cs="Times New Roman"/>
          <w:sz w:val="26"/>
          <w:szCs w:val="26"/>
        </w:rPr>
      </w:pPr>
    </w:p>
    <w:p w:rsidR="0027487A" w:rsidRPr="0012459E" w:rsidRDefault="0027487A" w:rsidP="0012459E">
      <w:pPr>
        <w:spacing w:after="100" w:afterAutospacing="1" w:line="360" w:lineRule="exact"/>
        <w:jc w:val="center"/>
        <w:rPr>
          <w:rFonts w:ascii="Times New Roman" w:eastAsia="Times New Roman" w:hAnsi="Times New Roman" w:cs="Times New Roman"/>
          <w:sz w:val="26"/>
          <w:szCs w:val="26"/>
        </w:rPr>
      </w:pPr>
      <w:r w:rsidRPr="0012459E">
        <w:rPr>
          <w:rFonts w:ascii="Times New Roman" w:eastAsia="Times New Roman" w:hAnsi="Times New Roman" w:cs="Times New Roman"/>
          <w:b/>
          <w:sz w:val="26"/>
          <w:szCs w:val="26"/>
        </w:rPr>
        <w:t>HỒ SƠ DỰ ÁN</w:t>
      </w:r>
    </w:p>
    <w:p w:rsidR="0027487A" w:rsidRPr="0012459E" w:rsidRDefault="0027487A" w:rsidP="0012459E">
      <w:pPr>
        <w:spacing w:after="100" w:afterAutospacing="1" w:line="360" w:lineRule="exact"/>
        <w:jc w:val="center"/>
        <w:rPr>
          <w:rFonts w:ascii="Times New Roman" w:eastAsia="Times New Roman" w:hAnsi="Times New Roman" w:cs="Times New Roman"/>
          <w:b/>
          <w:sz w:val="26"/>
          <w:szCs w:val="26"/>
        </w:rPr>
      </w:pPr>
    </w:p>
    <w:p w:rsidR="0027487A" w:rsidRPr="0012459E" w:rsidRDefault="0027487A" w:rsidP="0012459E">
      <w:pPr>
        <w:spacing w:after="100" w:afterAutospacing="1" w:line="360" w:lineRule="exact"/>
        <w:rPr>
          <w:rFonts w:ascii="Times New Roman" w:eastAsia="Times New Roman" w:hAnsi="Times New Roman" w:cs="Times New Roman"/>
          <w:b/>
          <w:sz w:val="26"/>
          <w:szCs w:val="26"/>
        </w:rPr>
      </w:pPr>
      <w:r w:rsidRPr="0012459E">
        <w:rPr>
          <w:rFonts w:ascii="Times New Roman" w:eastAsia="Times New Roman" w:hAnsi="Times New Roman" w:cs="Times New Roman"/>
          <w:b/>
          <w:sz w:val="26"/>
          <w:szCs w:val="26"/>
        </w:rPr>
        <w:t>Tên Dự án</w:t>
      </w:r>
    </w:p>
    <w:p w:rsidR="00F41914" w:rsidRDefault="00F41914" w:rsidP="0012459E">
      <w:pPr>
        <w:spacing w:after="100" w:afterAutospacing="1" w:line="360" w:lineRule="exact"/>
        <w:jc w:val="center"/>
        <w:rPr>
          <w:rFonts w:ascii="Times New Roman" w:eastAsia="Times New Roman" w:hAnsi="Times New Roman" w:cs="Times New Roman"/>
          <w:b/>
          <w:sz w:val="26"/>
          <w:szCs w:val="26"/>
        </w:rPr>
      </w:pPr>
    </w:p>
    <w:p w:rsidR="00F41914" w:rsidRDefault="00F41914" w:rsidP="0012459E">
      <w:pPr>
        <w:spacing w:after="100" w:afterAutospacing="1" w:line="360" w:lineRule="exact"/>
        <w:jc w:val="center"/>
        <w:rPr>
          <w:rFonts w:ascii="Times New Roman" w:eastAsia="Times New Roman" w:hAnsi="Times New Roman" w:cs="Times New Roman"/>
          <w:b/>
          <w:sz w:val="26"/>
          <w:szCs w:val="26"/>
        </w:rPr>
      </w:pPr>
    </w:p>
    <w:p w:rsidR="0027487A" w:rsidRPr="0012459E" w:rsidRDefault="0027487A" w:rsidP="0012459E">
      <w:pPr>
        <w:spacing w:after="100" w:afterAutospacing="1" w:line="360" w:lineRule="exact"/>
        <w:jc w:val="center"/>
        <w:rPr>
          <w:rFonts w:ascii="Times New Roman" w:eastAsia="Times New Roman" w:hAnsi="Times New Roman" w:cs="Times New Roman"/>
          <w:b/>
          <w:sz w:val="26"/>
          <w:szCs w:val="26"/>
        </w:rPr>
      </w:pPr>
      <w:r w:rsidRPr="0012459E">
        <w:rPr>
          <w:rFonts w:ascii="Times New Roman" w:eastAsia="Times New Roman" w:hAnsi="Times New Roman" w:cs="Times New Roman"/>
          <w:b/>
          <w:sz w:val="26"/>
          <w:szCs w:val="26"/>
        </w:rPr>
        <w:t>TÊN ĐỘI THI</w:t>
      </w:r>
    </w:p>
    <w:p w:rsidR="0027487A" w:rsidRPr="0012459E" w:rsidRDefault="0027487A" w:rsidP="0012459E">
      <w:pPr>
        <w:spacing w:after="100" w:afterAutospacing="1" w:line="360" w:lineRule="exact"/>
        <w:jc w:val="center"/>
        <w:rPr>
          <w:rFonts w:ascii="Times New Roman" w:eastAsia="Times New Roman" w:hAnsi="Times New Roman" w:cs="Times New Roman"/>
          <w:b/>
          <w:sz w:val="26"/>
          <w:szCs w:val="26"/>
        </w:rPr>
      </w:pPr>
      <w:r w:rsidRPr="0012459E">
        <w:rPr>
          <w:rFonts w:ascii="Times New Roman" w:eastAsia="Times New Roman" w:hAnsi="Times New Roman" w:cs="Times New Roman"/>
          <w:b/>
          <w:sz w:val="26"/>
          <w:szCs w:val="26"/>
          <w:lang w:val="vi"/>
        </w:rPr>
        <w:t>(Nhóm khởi nghiệp/Doanh nghi</w:t>
      </w:r>
      <w:r w:rsidRPr="0012459E">
        <w:rPr>
          <w:rFonts w:ascii="Times New Roman" w:eastAsia="Times New Roman" w:hAnsi="Times New Roman" w:cs="Times New Roman"/>
          <w:b/>
          <w:sz w:val="26"/>
          <w:szCs w:val="26"/>
        </w:rPr>
        <w:t>ệp</w:t>
      </w:r>
      <w:r w:rsidR="00F41914">
        <w:rPr>
          <w:rFonts w:ascii="Times New Roman" w:eastAsia="Times New Roman" w:hAnsi="Times New Roman" w:cs="Times New Roman"/>
          <w:b/>
          <w:sz w:val="26"/>
          <w:szCs w:val="26"/>
        </w:rPr>
        <w:t>)</w:t>
      </w:r>
    </w:p>
    <w:p w:rsidR="0027487A" w:rsidRPr="0012459E" w:rsidRDefault="0027487A" w:rsidP="0012459E">
      <w:pPr>
        <w:spacing w:after="100" w:afterAutospacing="1" w:line="360" w:lineRule="exact"/>
        <w:jc w:val="center"/>
        <w:rPr>
          <w:rFonts w:ascii="Times New Roman" w:eastAsia="Times New Roman" w:hAnsi="Times New Roman" w:cs="Times New Roman"/>
          <w:sz w:val="26"/>
          <w:szCs w:val="26"/>
        </w:rPr>
      </w:pPr>
    </w:p>
    <w:p w:rsidR="00F41914" w:rsidRDefault="00F41914" w:rsidP="00F41914">
      <w:pPr>
        <w:spacing w:after="100" w:afterAutospacing="1" w:line="360" w:lineRule="exact"/>
        <w:jc w:val="center"/>
        <w:rPr>
          <w:rFonts w:ascii="Times New Roman" w:eastAsia="Times New Roman" w:hAnsi="Times New Roman" w:cs="Times New Roman"/>
          <w:b/>
          <w:bCs/>
          <w:sz w:val="26"/>
          <w:szCs w:val="26"/>
        </w:rPr>
      </w:pPr>
    </w:p>
    <w:p w:rsidR="0027487A" w:rsidRPr="0012459E" w:rsidRDefault="0027487A" w:rsidP="00F41914">
      <w:pPr>
        <w:spacing w:after="100" w:afterAutospacing="1" w:line="360" w:lineRule="exact"/>
        <w:jc w:val="center"/>
        <w:rPr>
          <w:rFonts w:ascii="Times New Roman" w:eastAsia="Times New Roman" w:hAnsi="Times New Roman" w:cs="Times New Roman"/>
          <w:b/>
          <w:bCs/>
          <w:sz w:val="26"/>
          <w:szCs w:val="26"/>
        </w:rPr>
      </w:pPr>
      <w:r w:rsidRPr="0012459E">
        <w:rPr>
          <w:rFonts w:ascii="Times New Roman" w:eastAsia="Times New Roman" w:hAnsi="Times New Roman" w:cs="Times New Roman"/>
          <w:b/>
          <w:bCs/>
          <w:sz w:val="26"/>
          <w:szCs w:val="26"/>
        </w:rPr>
        <w:lastRenderedPageBreak/>
        <w:t>NỘI DUNG</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vi"/>
        </w:rPr>
      </w:pPr>
      <w:r w:rsidRPr="0012459E">
        <w:rPr>
          <w:rFonts w:ascii="Times New Roman" w:eastAsia="Times New Roman" w:hAnsi="Times New Roman" w:cs="Times New Roman"/>
          <w:b/>
          <w:sz w:val="26"/>
          <w:szCs w:val="26"/>
          <w:lang w:val="vi"/>
        </w:rPr>
        <w:t>Giới thiệu đội ngũ thành lập dự án</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vi"/>
        </w:rPr>
      </w:pPr>
      <w:r w:rsidRPr="0012459E">
        <w:rPr>
          <w:rFonts w:ascii="Times New Roman" w:eastAsia="Times New Roman" w:hAnsi="Times New Roman" w:cs="Times New Roman"/>
          <w:bCs/>
          <w:sz w:val="26"/>
          <w:szCs w:val="26"/>
          <w:lang w:val="vi"/>
        </w:rPr>
        <w:t>Thông tin chi tiết của từng thành viên: Họ và tên, ngày, tháng, năm sinh, nơi học tập/công tác, chức vụ hiện tại (nếu có), kinh nghiệm làm việc, thông tin liên hệ</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vi"/>
        </w:rPr>
      </w:pPr>
      <w:r w:rsidRPr="0012459E">
        <w:rPr>
          <w:rFonts w:ascii="Times New Roman" w:eastAsia="Times New Roman" w:hAnsi="Times New Roman" w:cs="Times New Roman"/>
          <w:b/>
          <w:sz w:val="26"/>
          <w:szCs w:val="26"/>
          <w:lang w:val="vi"/>
        </w:rPr>
        <w:t>Vấn đề và giải phá</w:t>
      </w:r>
      <w:r w:rsidRPr="0012459E">
        <w:rPr>
          <w:rFonts w:ascii="Times New Roman" w:eastAsia="Times New Roman" w:hAnsi="Times New Roman" w:cs="Times New Roman"/>
          <w:b/>
          <w:sz w:val="26"/>
          <w:szCs w:val="26"/>
          <w:lang w:val="en-US"/>
        </w:rPr>
        <w:t>p</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vi"/>
        </w:rPr>
      </w:pPr>
      <w:r w:rsidRPr="0012459E">
        <w:rPr>
          <w:rFonts w:ascii="Times New Roman" w:eastAsia="Times New Roman" w:hAnsi="Times New Roman" w:cs="Times New Roman"/>
          <w:bCs/>
          <w:sz w:val="26"/>
          <w:szCs w:val="26"/>
          <w:lang w:val="vi"/>
        </w:rPr>
        <w:t>Vấn đề/thách thức xã hội mà dự án mong muốn giải quyết</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vi"/>
        </w:rPr>
      </w:pPr>
      <w:r w:rsidRPr="0012459E">
        <w:rPr>
          <w:rFonts w:ascii="Times New Roman" w:eastAsia="Times New Roman" w:hAnsi="Times New Roman" w:cs="Times New Roman"/>
          <w:bCs/>
          <w:sz w:val="26"/>
          <w:szCs w:val="26"/>
          <w:lang w:val="vi"/>
        </w:rPr>
        <w:t xml:space="preserve">Giải pháp của dự án như thế nào? Dự án muốn giải quyết bằng cách nào? </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vi"/>
        </w:rPr>
      </w:pPr>
      <w:r w:rsidRPr="0012459E">
        <w:rPr>
          <w:rFonts w:ascii="Times New Roman" w:eastAsia="Times New Roman" w:hAnsi="Times New Roman" w:cs="Times New Roman"/>
          <w:bCs/>
          <w:sz w:val="26"/>
          <w:szCs w:val="26"/>
          <w:lang w:val="vi"/>
        </w:rPr>
        <w:t>Dự án có định áp dụng công nghệ không? Nếu có mô tả chi tiết về công nghệ định áp dụng</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vi"/>
        </w:rPr>
      </w:pPr>
      <w:r w:rsidRPr="0012459E">
        <w:rPr>
          <w:rFonts w:ascii="Times New Roman" w:eastAsia="Times New Roman" w:hAnsi="Times New Roman" w:cs="Times New Roman"/>
          <w:b/>
          <w:sz w:val="26"/>
          <w:szCs w:val="26"/>
          <w:lang w:val="vi"/>
        </w:rPr>
        <w:t>Sản phẩm/dịch vụ hiện tại (hoặc dự kiến) cung cấp</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rPr>
      </w:pPr>
      <w:r w:rsidRPr="0012459E">
        <w:rPr>
          <w:rFonts w:ascii="Times New Roman" w:eastAsia="Times New Roman" w:hAnsi="Times New Roman" w:cs="Times New Roman"/>
          <w:bCs/>
          <w:sz w:val="26"/>
          <w:szCs w:val="26"/>
          <w:lang w:val="vi"/>
        </w:rPr>
        <w:t>Tên sản phẩm, dịch vụ</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rPr>
      </w:pPr>
      <w:r w:rsidRPr="0012459E">
        <w:rPr>
          <w:rFonts w:ascii="Times New Roman" w:eastAsia="Times New Roman" w:hAnsi="Times New Roman" w:cs="Times New Roman"/>
          <w:bCs/>
          <w:sz w:val="26"/>
          <w:szCs w:val="26"/>
          <w:lang w:val="vi"/>
        </w:rPr>
        <w:t>Đặc điểm sản phẩm, dịch vụ: chỉ rõ yếu tố sáng tạo xã hội, tính mới của sản phẩm, dịch vụ</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vi"/>
        </w:rPr>
      </w:pPr>
      <w:r w:rsidRPr="0012459E">
        <w:rPr>
          <w:rFonts w:ascii="Times New Roman" w:eastAsia="Times New Roman" w:hAnsi="Times New Roman" w:cs="Times New Roman"/>
          <w:bCs/>
          <w:sz w:val="26"/>
          <w:szCs w:val="26"/>
          <w:lang w:val="vi"/>
        </w:rPr>
        <w:t xml:space="preserve">Sản phẩm giải quyết thách thức xã hội như thế nào? </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vi"/>
        </w:rPr>
      </w:pPr>
      <w:r w:rsidRPr="0012459E">
        <w:rPr>
          <w:rFonts w:ascii="Times New Roman" w:eastAsia="Times New Roman" w:hAnsi="Times New Roman" w:cs="Times New Roman"/>
          <w:bCs/>
          <w:sz w:val="26"/>
          <w:szCs w:val="26"/>
          <w:lang w:val="vi"/>
        </w:rPr>
        <w:t>Sự cần thiết của sản phẩm, dịch vụ</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vi"/>
        </w:rPr>
      </w:pPr>
      <w:r w:rsidRPr="0012459E">
        <w:rPr>
          <w:rFonts w:ascii="Times New Roman" w:eastAsia="Times New Roman" w:hAnsi="Times New Roman" w:cs="Times New Roman"/>
          <w:bCs/>
          <w:sz w:val="26"/>
          <w:szCs w:val="26"/>
          <w:lang w:val="vi"/>
        </w:rPr>
        <w:t>Kênh phân phối dự kiến hoặc đang sử dụng cho sản phẩm, dịch vụ</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vi"/>
        </w:rPr>
      </w:pPr>
      <w:r w:rsidRPr="0012459E">
        <w:rPr>
          <w:rFonts w:ascii="Times New Roman" w:eastAsia="Times New Roman" w:hAnsi="Times New Roman" w:cs="Times New Roman"/>
          <w:bCs/>
          <w:sz w:val="26"/>
          <w:szCs w:val="26"/>
          <w:lang w:val="vi"/>
        </w:rPr>
        <w:t>Chiến lược marketing đưa sản phẩm/dịch vụ đến với khách hàng</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Tổng quan thị trường</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Đặc điểm thị trường của sản phẩm/dịch vụ (quy mô, dung lượng, đặc điểm ngành hàng, tiềm năng thị trường)</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Phân tích các đối thủ cạnh tranh (đối thủ trực tiếp và gián tiếp)</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Phân tích Cơ hội, thách thức, thuận lợi, khó khăn đối với sản phẩm/dịch vụ mà dự án cung cấp</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Đối tượng, khách hàng mục tiêu</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Mô tả chân dung khách hàng (đặc điểm nhân khẩu học, nghề nghiệp, thu nhập, tâm lý, hành vi…)</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Kỳ vọng về số lượng khách hàng và thị phần</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Lợi thế cạnh tranh của dự án</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Những điểm nội bật tạo sự khác biệt của dự án so với các đối thủ khác trên thị trường (về sản phẩm hoặc mô hình kinh doanh hoặc chiến lược marketing hoặc công nghệ áp dụng….)</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Các lợi thế cạnh tranh khác</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Giai đoạn phát triển hiện tại của dự án</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Tình hình và nhu cầu tài chính của dự án</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 xml:space="preserve">Đối với các dự án đang hoạt động, hãy cho biết: </w:t>
      </w:r>
    </w:p>
    <w:p w:rsidR="0027487A" w:rsidRPr="0012459E" w:rsidRDefault="0027487A" w:rsidP="0012459E">
      <w:pPr>
        <w:pStyle w:val="ListParagraph"/>
        <w:tabs>
          <w:tab w:val="left" w:pos="284"/>
          <w:tab w:val="left" w:pos="851"/>
        </w:tabs>
        <w:spacing w:after="100" w:afterAutospacing="1" w:line="360" w:lineRule="exact"/>
        <w:ind w:left="0" w:firstLine="567"/>
        <w:rPr>
          <w:rFonts w:ascii="Times New Roman" w:eastAsia="Times New Roman" w:hAnsi="Times New Roman" w:cs="Times New Roman"/>
          <w:bCs/>
          <w:i/>
          <w:iCs/>
          <w:sz w:val="26"/>
          <w:szCs w:val="26"/>
          <w:lang w:val="en-US"/>
        </w:rPr>
      </w:pPr>
      <w:r w:rsidRPr="0012459E">
        <w:rPr>
          <w:rFonts w:ascii="Times New Roman" w:eastAsia="Times New Roman" w:hAnsi="Times New Roman" w:cs="Times New Roman"/>
          <w:bCs/>
          <w:i/>
          <w:iCs/>
          <w:sz w:val="26"/>
          <w:szCs w:val="26"/>
          <w:lang w:val="en-US"/>
        </w:rPr>
        <w:t>+ Kết quả kinh doanh ở thời điểm hiện tại</w:t>
      </w:r>
    </w:p>
    <w:p w:rsidR="0027487A" w:rsidRPr="0012459E" w:rsidRDefault="0027487A" w:rsidP="0012459E">
      <w:pPr>
        <w:pStyle w:val="ListParagraph"/>
        <w:tabs>
          <w:tab w:val="left" w:pos="284"/>
          <w:tab w:val="left" w:pos="851"/>
        </w:tabs>
        <w:spacing w:after="100" w:afterAutospacing="1" w:line="360" w:lineRule="exact"/>
        <w:ind w:left="0" w:firstLine="567"/>
        <w:rPr>
          <w:rFonts w:ascii="Times New Roman" w:eastAsia="Times New Roman" w:hAnsi="Times New Roman" w:cs="Times New Roman"/>
          <w:bCs/>
          <w:i/>
          <w:iCs/>
          <w:sz w:val="26"/>
          <w:szCs w:val="26"/>
          <w:lang w:val="en-US"/>
        </w:rPr>
      </w:pPr>
      <w:r w:rsidRPr="0012459E">
        <w:rPr>
          <w:rFonts w:ascii="Times New Roman" w:eastAsia="Times New Roman" w:hAnsi="Times New Roman" w:cs="Times New Roman"/>
          <w:bCs/>
          <w:i/>
          <w:iCs/>
          <w:sz w:val="26"/>
          <w:szCs w:val="26"/>
          <w:lang w:val="en-US"/>
        </w:rPr>
        <w:lastRenderedPageBreak/>
        <w:t>+ Số tiền đầu tư đã nhận được hoặc số tiền đã đầu tư</w:t>
      </w:r>
    </w:p>
    <w:p w:rsidR="0027487A" w:rsidRPr="0012459E" w:rsidRDefault="0027487A" w:rsidP="0012459E">
      <w:pPr>
        <w:pStyle w:val="ListParagraph"/>
        <w:tabs>
          <w:tab w:val="left" w:pos="284"/>
          <w:tab w:val="left" w:pos="851"/>
        </w:tabs>
        <w:spacing w:after="100" w:afterAutospacing="1" w:line="360" w:lineRule="exact"/>
        <w:ind w:left="0" w:firstLine="567"/>
        <w:rPr>
          <w:rFonts w:ascii="Times New Roman" w:eastAsia="Times New Roman" w:hAnsi="Times New Roman" w:cs="Times New Roman"/>
          <w:bCs/>
          <w:i/>
          <w:iCs/>
          <w:sz w:val="26"/>
          <w:szCs w:val="26"/>
          <w:lang w:val="en-US"/>
        </w:rPr>
      </w:pPr>
      <w:r w:rsidRPr="0012459E">
        <w:rPr>
          <w:rFonts w:ascii="Times New Roman" w:eastAsia="Times New Roman" w:hAnsi="Times New Roman" w:cs="Times New Roman"/>
          <w:bCs/>
          <w:i/>
          <w:iCs/>
          <w:sz w:val="26"/>
          <w:szCs w:val="26"/>
          <w:lang w:val="en-US"/>
        </w:rPr>
        <w:t>+ Nhu cầu gọi vốn đầu tư</w:t>
      </w:r>
    </w:p>
    <w:p w:rsidR="0027487A" w:rsidRPr="0012459E" w:rsidRDefault="0027487A" w:rsidP="0012459E">
      <w:pPr>
        <w:pStyle w:val="ListParagraph"/>
        <w:numPr>
          <w:ilvl w:val="0"/>
          <w:numId w:val="9"/>
        </w:numPr>
        <w:tabs>
          <w:tab w:val="left" w:pos="284"/>
          <w:tab w:val="left" w:pos="851"/>
        </w:tabs>
        <w:spacing w:after="100" w:afterAutospacing="1" w:line="360" w:lineRule="exact"/>
        <w:ind w:left="0" w:firstLine="567"/>
        <w:rPr>
          <w:rFonts w:ascii="Times New Roman" w:eastAsia="Times New Roman" w:hAnsi="Times New Roman" w:cs="Times New Roman"/>
          <w:bCs/>
          <w:i/>
          <w:iCs/>
          <w:sz w:val="26"/>
          <w:szCs w:val="26"/>
          <w:lang w:val="en-US"/>
        </w:rPr>
      </w:pPr>
      <w:r w:rsidRPr="0012459E">
        <w:rPr>
          <w:rFonts w:ascii="Times New Roman" w:eastAsia="Times New Roman" w:hAnsi="Times New Roman" w:cs="Times New Roman"/>
          <w:bCs/>
          <w:i/>
          <w:iCs/>
          <w:sz w:val="26"/>
          <w:szCs w:val="26"/>
          <w:lang w:val="en-US"/>
        </w:rPr>
        <w:t>Đối với dự án ở dạng ý tưởng</w:t>
      </w:r>
    </w:p>
    <w:p w:rsidR="0027487A" w:rsidRPr="0012459E" w:rsidRDefault="0027487A" w:rsidP="0012459E">
      <w:pPr>
        <w:pStyle w:val="ListParagraph"/>
        <w:tabs>
          <w:tab w:val="left" w:pos="284"/>
          <w:tab w:val="left" w:pos="851"/>
        </w:tabs>
        <w:spacing w:after="100" w:afterAutospacing="1" w:line="360" w:lineRule="exact"/>
        <w:ind w:left="0" w:firstLine="567"/>
        <w:rPr>
          <w:rFonts w:ascii="Times New Roman" w:eastAsia="Times New Roman" w:hAnsi="Times New Roman" w:cs="Times New Roman"/>
          <w:bCs/>
          <w:i/>
          <w:iCs/>
          <w:sz w:val="26"/>
          <w:szCs w:val="26"/>
          <w:lang w:val="en-US"/>
        </w:rPr>
      </w:pPr>
      <w:r w:rsidRPr="0012459E">
        <w:rPr>
          <w:rFonts w:ascii="Times New Roman" w:eastAsia="Times New Roman" w:hAnsi="Times New Roman" w:cs="Times New Roman"/>
          <w:bCs/>
          <w:i/>
          <w:iCs/>
          <w:sz w:val="26"/>
          <w:szCs w:val="26"/>
          <w:lang w:val="en-US"/>
        </w:rPr>
        <w:t>+ Dự trù kinh phí</w:t>
      </w:r>
    </w:p>
    <w:p w:rsidR="0027487A" w:rsidRPr="0012459E" w:rsidRDefault="0027487A" w:rsidP="0012459E">
      <w:pPr>
        <w:pStyle w:val="ListParagraph"/>
        <w:tabs>
          <w:tab w:val="left" w:pos="284"/>
          <w:tab w:val="left" w:pos="851"/>
        </w:tabs>
        <w:spacing w:after="100" w:afterAutospacing="1" w:line="360" w:lineRule="exact"/>
        <w:ind w:left="0" w:firstLine="567"/>
        <w:rPr>
          <w:rFonts w:ascii="Times New Roman" w:eastAsia="Times New Roman" w:hAnsi="Times New Roman" w:cs="Times New Roman"/>
          <w:bCs/>
          <w:i/>
          <w:iCs/>
          <w:sz w:val="26"/>
          <w:szCs w:val="26"/>
          <w:lang w:val="en-US"/>
        </w:rPr>
      </w:pPr>
      <w:r w:rsidRPr="0012459E">
        <w:rPr>
          <w:rFonts w:ascii="Times New Roman" w:eastAsia="Times New Roman" w:hAnsi="Times New Roman" w:cs="Times New Roman"/>
          <w:bCs/>
          <w:i/>
          <w:iCs/>
          <w:sz w:val="26"/>
          <w:szCs w:val="26"/>
          <w:lang w:val="en-US"/>
        </w:rPr>
        <w:t>+ Nhu cầu gọi vốn</w:t>
      </w:r>
    </w:p>
    <w:p w:rsidR="0027487A" w:rsidRPr="0012459E" w:rsidRDefault="0027487A" w:rsidP="0012459E">
      <w:pPr>
        <w:pStyle w:val="ListParagraph"/>
        <w:tabs>
          <w:tab w:val="left" w:pos="284"/>
          <w:tab w:val="left" w:pos="851"/>
        </w:tabs>
        <w:spacing w:after="100" w:afterAutospacing="1" w:line="360" w:lineRule="exact"/>
        <w:ind w:left="0" w:firstLine="567"/>
        <w:rPr>
          <w:rFonts w:ascii="Times New Roman" w:eastAsia="Times New Roman" w:hAnsi="Times New Roman" w:cs="Times New Roman"/>
          <w:bCs/>
          <w:i/>
          <w:iCs/>
          <w:sz w:val="26"/>
          <w:szCs w:val="26"/>
          <w:lang w:val="en-US"/>
        </w:rPr>
      </w:pPr>
      <w:r w:rsidRPr="0012459E">
        <w:rPr>
          <w:rFonts w:ascii="Times New Roman" w:eastAsia="Times New Roman" w:hAnsi="Times New Roman" w:cs="Times New Roman"/>
          <w:bCs/>
          <w:i/>
          <w:iCs/>
          <w:sz w:val="26"/>
          <w:szCs w:val="26"/>
          <w:lang w:val="en-US"/>
        </w:rPr>
        <w:t>+ Kế hoạch sử dụng vốn và dự tính doanh thu theo các giai đoạn phát triển của dự án</w:t>
      </w:r>
    </w:p>
    <w:p w:rsidR="0027487A" w:rsidRPr="0012459E" w:rsidRDefault="0027487A" w:rsidP="0012459E">
      <w:pPr>
        <w:pStyle w:val="ListParagraph"/>
        <w:numPr>
          <w:ilvl w:val="0"/>
          <w:numId w:val="8"/>
        </w:numPr>
        <w:tabs>
          <w:tab w:val="left" w:pos="284"/>
          <w:tab w:val="left" w:pos="851"/>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Hình ảnh sản phẩm/dịch vụ (nếu có)</w:t>
      </w:r>
    </w:p>
    <w:p w:rsidR="0027487A" w:rsidRPr="0012459E" w:rsidRDefault="0027487A" w:rsidP="0012459E">
      <w:pPr>
        <w:pStyle w:val="ListParagraph"/>
        <w:numPr>
          <w:ilvl w:val="0"/>
          <w:numId w:val="8"/>
        </w:numPr>
        <w:tabs>
          <w:tab w:val="left" w:pos="284"/>
          <w:tab w:val="left" w:pos="851"/>
          <w:tab w:val="left" w:pos="900"/>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Giấy phép kinh doanh (đối với Doanh nghiệp khởi nghiệp)</w:t>
      </w:r>
    </w:p>
    <w:p w:rsidR="0027487A" w:rsidRPr="0012459E" w:rsidRDefault="0027487A" w:rsidP="0012459E">
      <w:pPr>
        <w:pStyle w:val="ListParagraph"/>
        <w:numPr>
          <w:ilvl w:val="0"/>
          <w:numId w:val="8"/>
        </w:numPr>
        <w:tabs>
          <w:tab w:val="left" w:pos="284"/>
          <w:tab w:val="left" w:pos="851"/>
          <w:tab w:val="left" w:pos="900"/>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Sản phẩm/dịch vụ trên các phương tiện truyền thông (nếu có)</w:t>
      </w:r>
    </w:p>
    <w:p w:rsidR="0027487A" w:rsidRPr="0012459E" w:rsidRDefault="0027487A" w:rsidP="0012459E">
      <w:pPr>
        <w:pStyle w:val="ListParagraph"/>
        <w:numPr>
          <w:ilvl w:val="0"/>
          <w:numId w:val="8"/>
        </w:numPr>
        <w:tabs>
          <w:tab w:val="left" w:pos="284"/>
          <w:tab w:val="left" w:pos="851"/>
          <w:tab w:val="left" w:pos="900"/>
        </w:tabs>
        <w:spacing w:after="100" w:afterAutospacing="1" w:line="360" w:lineRule="exact"/>
        <w:ind w:left="0" w:firstLine="567"/>
        <w:rPr>
          <w:rFonts w:ascii="Times New Roman" w:eastAsia="Times New Roman" w:hAnsi="Times New Roman" w:cs="Times New Roman"/>
          <w:b/>
          <w:sz w:val="26"/>
          <w:szCs w:val="26"/>
          <w:lang w:val="en-US"/>
        </w:rPr>
      </w:pPr>
      <w:r w:rsidRPr="0012459E">
        <w:rPr>
          <w:rFonts w:ascii="Times New Roman" w:eastAsia="Times New Roman" w:hAnsi="Times New Roman" w:cs="Times New Roman"/>
          <w:b/>
          <w:sz w:val="26"/>
          <w:szCs w:val="26"/>
          <w:lang w:val="en-US"/>
        </w:rPr>
        <w:t>Thông tin liên hệ</w:t>
      </w:r>
    </w:p>
    <w:p w:rsidR="0027487A" w:rsidRPr="0012459E" w:rsidRDefault="0027487A" w:rsidP="0012459E">
      <w:pPr>
        <w:pStyle w:val="ListParagraph"/>
        <w:numPr>
          <w:ilvl w:val="0"/>
          <w:numId w:val="9"/>
        </w:numPr>
        <w:tabs>
          <w:tab w:val="left" w:pos="284"/>
          <w:tab w:val="left" w:pos="851"/>
          <w:tab w:val="left" w:pos="900"/>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Họ và tên:</w:t>
      </w:r>
    </w:p>
    <w:p w:rsidR="0027487A" w:rsidRPr="0012459E" w:rsidRDefault="0027487A" w:rsidP="0012459E">
      <w:pPr>
        <w:pStyle w:val="ListParagraph"/>
        <w:numPr>
          <w:ilvl w:val="0"/>
          <w:numId w:val="9"/>
        </w:numPr>
        <w:tabs>
          <w:tab w:val="left" w:pos="284"/>
          <w:tab w:val="left" w:pos="851"/>
          <w:tab w:val="left" w:pos="900"/>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Đơn vị:</w:t>
      </w:r>
    </w:p>
    <w:p w:rsidR="0027487A" w:rsidRPr="0012459E" w:rsidRDefault="0027487A" w:rsidP="0012459E">
      <w:pPr>
        <w:pStyle w:val="ListParagraph"/>
        <w:numPr>
          <w:ilvl w:val="0"/>
          <w:numId w:val="9"/>
        </w:numPr>
        <w:tabs>
          <w:tab w:val="left" w:pos="284"/>
          <w:tab w:val="left" w:pos="851"/>
          <w:tab w:val="left" w:pos="900"/>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Địa chỉ:</w:t>
      </w:r>
    </w:p>
    <w:p w:rsidR="0027487A" w:rsidRPr="0012459E" w:rsidRDefault="0027487A" w:rsidP="0012459E">
      <w:pPr>
        <w:pStyle w:val="ListParagraph"/>
        <w:numPr>
          <w:ilvl w:val="0"/>
          <w:numId w:val="9"/>
        </w:numPr>
        <w:tabs>
          <w:tab w:val="left" w:pos="284"/>
          <w:tab w:val="left" w:pos="851"/>
          <w:tab w:val="left" w:pos="900"/>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 xml:space="preserve">Tel/Email: </w:t>
      </w:r>
    </w:p>
    <w:p w:rsidR="0027487A" w:rsidRPr="0012459E" w:rsidRDefault="0027487A" w:rsidP="0012459E">
      <w:pPr>
        <w:pStyle w:val="ListParagraph"/>
        <w:numPr>
          <w:ilvl w:val="0"/>
          <w:numId w:val="9"/>
        </w:numPr>
        <w:tabs>
          <w:tab w:val="left" w:pos="284"/>
          <w:tab w:val="left" w:pos="851"/>
          <w:tab w:val="left" w:pos="900"/>
        </w:tabs>
        <w:spacing w:after="100" w:afterAutospacing="1" w:line="360" w:lineRule="exact"/>
        <w:ind w:left="0" w:firstLine="567"/>
        <w:rPr>
          <w:rFonts w:ascii="Times New Roman" w:eastAsia="Times New Roman" w:hAnsi="Times New Roman" w:cs="Times New Roman"/>
          <w:bCs/>
          <w:sz w:val="26"/>
          <w:szCs w:val="26"/>
          <w:lang w:val="en-US"/>
        </w:rPr>
      </w:pPr>
      <w:r w:rsidRPr="0012459E">
        <w:rPr>
          <w:rFonts w:ascii="Times New Roman" w:eastAsia="Times New Roman" w:hAnsi="Times New Roman" w:cs="Times New Roman"/>
          <w:bCs/>
          <w:sz w:val="26"/>
          <w:szCs w:val="26"/>
          <w:lang w:val="en-US"/>
        </w:rPr>
        <w:t>Website hoặc Fanpage/FB</w:t>
      </w:r>
    </w:p>
    <w:p w:rsidR="0027487A" w:rsidRPr="0012459E" w:rsidRDefault="0027487A" w:rsidP="0012459E">
      <w:pPr>
        <w:tabs>
          <w:tab w:val="left" w:pos="284"/>
          <w:tab w:val="left" w:pos="851"/>
        </w:tabs>
        <w:spacing w:after="100" w:afterAutospacing="1" w:line="360" w:lineRule="exact"/>
        <w:ind w:firstLine="567"/>
        <w:rPr>
          <w:sz w:val="26"/>
          <w:szCs w:val="26"/>
        </w:rPr>
      </w:pPr>
    </w:p>
    <w:sectPr w:rsidR="0027487A" w:rsidRPr="0012459E" w:rsidSect="00F41914">
      <w:pgSz w:w="12240" w:h="15840"/>
      <w:pgMar w:top="1134" w:right="90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00B7"/>
    <w:multiLevelType w:val="hybridMultilevel"/>
    <w:tmpl w:val="AC40A41A"/>
    <w:lvl w:ilvl="0" w:tplc="732A9D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2DEA"/>
    <w:multiLevelType w:val="multilevel"/>
    <w:tmpl w:val="FDD2E78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5B2401"/>
    <w:multiLevelType w:val="hybridMultilevel"/>
    <w:tmpl w:val="D722CF50"/>
    <w:lvl w:ilvl="0" w:tplc="0C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00A67"/>
    <w:multiLevelType w:val="hybridMultilevel"/>
    <w:tmpl w:val="B286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60771"/>
    <w:multiLevelType w:val="hybridMultilevel"/>
    <w:tmpl w:val="F9C0E8E0"/>
    <w:lvl w:ilvl="0" w:tplc="229ACDF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DD5196"/>
    <w:multiLevelType w:val="hybridMultilevel"/>
    <w:tmpl w:val="7E667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9DF"/>
    <w:multiLevelType w:val="hybridMultilevel"/>
    <w:tmpl w:val="763440A8"/>
    <w:lvl w:ilvl="0" w:tplc="A75E69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694C70"/>
    <w:multiLevelType w:val="hybridMultilevel"/>
    <w:tmpl w:val="A7CC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102FF"/>
    <w:multiLevelType w:val="hybridMultilevel"/>
    <w:tmpl w:val="9A7C2F68"/>
    <w:lvl w:ilvl="0" w:tplc="2F2651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0"/>
  </w:num>
  <w:num w:numId="5">
    <w:abstractNumId w:val="1"/>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7A"/>
    <w:rsid w:val="00030584"/>
    <w:rsid w:val="00042E81"/>
    <w:rsid w:val="000B6B1B"/>
    <w:rsid w:val="000F3B4B"/>
    <w:rsid w:val="0012459E"/>
    <w:rsid w:val="0027487A"/>
    <w:rsid w:val="003E0040"/>
    <w:rsid w:val="005E0A71"/>
    <w:rsid w:val="005E7A4B"/>
    <w:rsid w:val="007325FE"/>
    <w:rsid w:val="007C50BE"/>
    <w:rsid w:val="0082380F"/>
    <w:rsid w:val="0095307A"/>
    <w:rsid w:val="009E6B12"/>
    <w:rsid w:val="00A81065"/>
    <w:rsid w:val="00CF3176"/>
    <w:rsid w:val="00D27506"/>
    <w:rsid w:val="00E81E96"/>
    <w:rsid w:val="00F41914"/>
    <w:rsid w:val="00F5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110A"/>
  <w15:docId w15:val="{49DD31A3-48CB-4725-9F5A-C56553F2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7A"/>
    <w:pPr>
      <w:spacing w:after="160" w:line="259" w:lineRule="auto"/>
      <w:ind w:left="720"/>
      <w:contextualSpacing/>
    </w:pPr>
    <w:rPr>
      <w:lang w:val="en-GB"/>
    </w:rPr>
  </w:style>
  <w:style w:type="character" w:styleId="Hyperlink">
    <w:name w:val="Hyperlink"/>
    <w:basedOn w:val="DefaultParagraphFont"/>
    <w:uiPriority w:val="99"/>
    <w:unhideWhenUsed/>
    <w:rsid w:val="0027487A"/>
    <w:rPr>
      <w:color w:val="0000FF" w:themeColor="hyperlink"/>
      <w:u w:val="single"/>
    </w:rPr>
  </w:style>
  <w:style w:type="character" w:customStyle="1" w:styleId="text">
    <w:name w:val="text"/>
    <w:basedOn w:val="DefaultParagraphFont"/>
    <w:rsid w:val="0027487A"/>
  </w:style>
  <w:style w:type="character" w:styleId="FollowedHyperlink">
    <w:name w:val="FollowedHyperlink"/>
    <w:basedOn w:val="DefaultParagraphFont"/>
    <w:uiPriority w:val="99"/>
    <w:semiHidden/>
    <w:unhideWhenUsed/>
    <w:rsid w:val="00042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cn_htqt@tueba.edu.vn" TargetMode="External"/><Relationship Id="rId5" Type="http://schemas.openxmlformats.org/officeDocument/2006/relationships/hyperlink" Target="mailto:khcn_htqt@tueba.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dcterms:created xsi:type="dcterms:W3CDTF">2021-10-11T08:37:00Z</dcterms:created>
  <dcterms:modified xsi:type="dcterms:W3CDTF">2021-10-11T09:44:00Z</dcterms:modified>
</cp:coreProperties>
</file>